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D30156">
      <w:pPr>
        <w:pStyle w:val="a3"/>
        <w:rPr>
          <w:b/>
        </w:rPr>
      </w:pPr>
      <w:r>
        <w:rPr>
          <w:b/>
        </w:rPr>
        <w:t>СОВЕТ</w:t>
      </w:r>
    </w:p>
    <w:p w:rsidR="00D30156" w:rsidRDefault="00507B2D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D30156">
        <w:rPr>
          <w:b/>
          <w:sz w:val="28"/>
          <w:szCs w:val="28"/>
        </w:rPr>
        <w:t xml:space="preserve"> МУНИЦИПАЛЬНОГО ОБРАЗОВАНИЯ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D3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D30156">
      <w:pPr>
        <w:jc w:val="center"/>
        <w:rPr>
          <w:b/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Pr="00507B2D" w:rsidRDefault="00912430" w:rsidP="000F3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21.04.2020 года  № 96</w:t>
      </w:r>
      <w:r w:rsidR="00507B2D" w:rsidRPr="00507B2D">
        <w:rPr>
          <w:b/>
          <w:sz w:val="28"/>
          <w:szCs w:val="28"/>
        </w:rPr>
        <w:t>/3</w:t>
      </w:r>
      <w:r w:rsidR="0034622E" w:rsidRPr="00507B2D">
        <w:rPr>
          <w:b/>
          <w:sz w:val="28"/>
          <w:szCs w:val="28"/>
        </w:rPr>
        <w:t xml:space="preserve">  </w:t>
      </w:r>
      <w:r w:rsidR="00507B2D" w:rsidRPr="00507B2D">
        <w:rPr>
          <w:b/>
          <w:sz w:val="28"/>
          <w:szCs w:val="28"/>
        </w:rPr>
        <w:t xml:space="preserve">                                    </w:t>
      </w:r>
      <w:r w:rsidR="007C095E">
        <w:rPr>
          <w:b/>
          <w:sz w:val="28"/>
          <w:szCs w:val="28"/>
        </w:rPr>
        <w:t xml:space="preserve">         </w:t>
      </w:r>
      <w:r w:rsidR="00507B2D" w:rsidRPr="00507B2D">
        <w:rPr>
          <w:b/>
          <w:sz w:val="28"/>
          <w:szCs w:val="28"/>
        </w:rPr>
        <w:t xml:space="preserve"> с</w:t>
      </w:r>
      <w:proofErr w:type="gramStart"/>
      <w:r w:rsidR="00507B2D" w:rsidRPr="00507B2D">
        <w:rPr>
          <w:b/>
          <w:sz w:val="28"/>
          <w:szCs w:val="28"/>
        </w:rPr>
        <w:t>.Т</w:t>
      </w:r>
      <w:proofErr w:type="gramEnd"/>
      <w:r w:rsidR="00507B2D" w:rsidRPr="00507B2D">
        <w:rPr>
          <w:b/>
          <w:sz w:val="28"/>
          <w:szCs w:val="28"/>
        </w:rPr>
        <w:t>ерновка</w:t>
      </w:r>
      <w:r w:rsidR="00D30156" w:rsidRPr="00507B2D">
        <w:rPr>
          <w:b/>
          <w:sz w:val="28"/>
          <w:szCs w:val="28"/>
        </w:rPr>
        <w:t xml:space="preserve"> </w:t>
      </w:r>
    </w:p>
    <w:p w:rsidR="00D30156" w:rsidRDefault="00D30156" w:rsidP="000F39AA">
      <w:pPr>
        <w:rPr>
          <w:b/>
          <w:bCs/>
          <w:sz w:val="28"/>
          <w:szCs w:val="28"/>
        </w:rPr>
      </w:pPr>
      <w:r w:rsidRPr="00507B2D">
        <w:rPr>
          <w:b/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507B2D" w:rsidP="000F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</w:t>
      </w:r>
      <w:r w:rsidR="000F39AA">
        <w:rPr>
          <w:b/>
          <w:bCs/>
          <w:sz w:val="28"/>
          <w:szCs w:val="28"/>
        </w:rPr>
        <w:t xml:space="preserve"> МО </w:t>
      </w:r>
      <w:proofErr w:type="spellStart"/>
      <w:r w:rsidR="000F39AA">
        <w:rPr>
          <w:b/>
          <w:bCs/>
          <w:sz w:val="28"/>
          <w:szCs w:val="28"/>
        </w:rPr>
        <w:t>Балашовского</w:t>
      </w:r>
      <w:proofErr w:type="spellEnd"/>
      <w:r w:rsidR="000F39AA">
        <w:rPr>
          <w:b/>
          <w:bCs/>
          <w:sz w:val="28"/>
          <w:szCs w:val="28"/>
        </w:rPr>
        <w:t xml:space="preserve">  МР </w:t>
      </w:r>
    </w:p>
    <w:p w:rsidR="000F39AA" w:rsidRDefault="00D53B16" w:rsidP="000F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2019</w:t>
      </w:r>
      <w:r w:rsidR="000F39AA">
        <w:rPr>
          <w:b/>
          <w:bCs/>
          <w:sz w:val="28"/>
          <w:szCs w:val="28"/>
        </w:rPr>
        <w:t xml:space="preserve"> год</w:t>
      </w: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и на осно</w:t>
      </w:r>
      <w:r w:rsidR="00507B2D">
        <w:rPr>
          <w:sz w:val="28"/>
          <w:szCs w:val="28"/>
        </w:rPr>
        <w:t>вании Решения № 10</w:t>
      </w:r>
      <w:r w:rsidR="000F39AA">
        <w:rPr>
          <w:sz w:val="28"/>
          <w:szCs w:val="28"/>
        </w:rPr>
        <w:t xml:space="preserve"> от 20.11.2008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>б утверждении Положения о бюджет</w:t>
      </w:r>
      <w:r w:rsidR="00507B2D">
        <w:rPr>
          <w:sz w:val="28"/>
          <w:szCs w:val="28"/>
        </w:rPr>
        <w:t xml:space="preserve">ном процессе в Терновском </w:t>
      </w:r>
      <w:r w:rsidR="000F39AA">
        <w:rPr>
          <w:sz w:val="28"/>
          <w:szCs w:val="28"/>
        </w:rPr>
        <w:t xml:space="preserve">муниципальном образовании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507B2D">
        <w:rPr>
          <w:sz w:val="28"/>
          <w:szCs w:val="28"/>
        </w:rPr>
        <w:t>» (с изменениями от 18.06</w:t>
      </w:r>
      <w:r w:rsidR="000F39AA">
        <w:rPr>
          <w:sz w:val="28"/>
          <w:szCs w:val="28"/>
        </w:rPr>
        <w:t>.2013 г</w:t>
      </w:r>
      <w:r w:rsidR="00507B2D">
        <w:rPr>
          <w:sz w:val="28"/>
          <w:szCs w:val="28"/>
        </w:rPr>
        <w:t>, от 21.06.2016 г, от 24.09</w:t>
      </w:r>
      <w:r w:rsidR="0034622E">
        <w:rPr>
          <w:sz w:val="28"/>
          <w:szCs w:val="28"/>
        </w:rPr>
        <w:t>.</w:t>
      </w:r>
      <w:r w:rsidR="00D53B16">
        <w:rPr>
          <w:sz w:val="28"/>
          <w:szCs w:val="28"/>
        </w:rPr>
        <w:t>2019</w:t>
      </w:r>
      <w:r w:rsidR="0034622E">
        <w:rPr>
          <w:sz w:val="28"/>
          <w:szCs w:val="28"/>
        </w:rPr>
        <w:t xml:space="preserve"> г</w:t>
      </w:r>
      <w:proofErr w:type="gramStart"/>
      <w:r w:rsidR="0034622E">
        <w:rPr>
          <w:sz w:val="28"/>
          <w:szCs w:val="28"/>
        </w:rPr>
        <w:t xml:space="preserve"> )</w:t>
      </w:r>
      <w:proofErr w:type="gramEnd"/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</w:t>
      </w:r>
    </w:p>
    <w:p w:rsidR="00D30156" w:rsidRDefault="00D30156" w:rsidP="00D30156">
      <w:pPr>
        <w:jc w:val="center"/>
        <w:rPr>
          <w:sz w:val="28"/>
          <w:szCs w:val="28"/>
        </w:rPr>
      </w:pPr>
    </w:p>
    <w:p w:rsidR="00D30156" w:rsidRDefault="00D30156" w:rsidP="00D301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/>
    <w:p w:rsidR="00D30156" w:rsidRDefault="00D30156" w:rsidP="000F39AA">
      <w:pPr>
        <w:rPr>
          <w:bCs/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507B2D">
        <w:rPr>
          <w:sz w:val="28"/>
          <w:szCs w:val="28"/>
        </w:rPr>
        <w:t>Терновского</w:t>
      </w:r>
      <w:r w:rsidR="000F39AA">
        <w:rPr>
          <w:sz w:val="28"/>
          <w:szCs w:val="28"/>
        </w:rPr>
        <w:t xml:space="preserve">  муниципального образования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</w:t>
      </w:r>
      <w:r w:rsidR="00D53B16">
        <w:rPr>
          <w:sz w:val="28"/>
          <w:szCs w:val="28"/>
        </w:rPr>
        <w:t>она Саратовской области  за 2019</w:t>
      </w:r>
      <w:r w:rsidR="000F39AA">
        <w:rPr>
          <w:sz w:val="28"/>
          <w:szCs w:val="28"/>
        </w:rPr>
        <w:t xml:space="preserve"> год по доходам в сумме </w:t>
      </w:r>
      <w:r w:rsidR="00D53B16">
        <w:rPr>
          <w:sz w:val="28"/>
          <w:szCs w:val="28"/>
        </w:rPr>
        <w:t>6 106,0</w:t>
      </w:r>
      <w:r w:rsidR="00425378">
        <w:rPr>
          <w:sz w:val="28"/>
          <w:szCs w:val="28"/>
        </w:rPr>
        <w:t xml:space="preserve"> тыс. р</w:t>
      </w:r>
      <w:r w:rsidR="00D53B16">
        <w:rPr>
          <w:sz w:val="28"/>
          <w:szCs w:val="28"/>
        </w:rPr>
        <w:t>ублей и расходам в сумме 7624,1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>, согласно приложения   к данному  Решению.</w:t>
      </w:r>
    </w:p>
    <w:p w:rsidR="007C5BA5" w:rsidRDefault="007C5BA5" w:rsidP="00D301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2.Настоящее решение  подлежит  обнародованию  и вступает в силу   с момента его  обнародования.</w:t>
      </w:r>
    </w:p>
    <w:p w:rsidR="007C5BA5" w:rsidRDefault="007C5BA5" w:rsidP="00D30156">
      <w:pPr>
        <w:rPr>
          <w:bCs/>
          <w:sz w:val="28"/>
          <w:szCs w:val="28"/>
        </w:rPr>
      </w:pPr>
    </w:p>
    <w:p w:rsidR="007C5BA5" w:rsidRDefault="007C5BA5" w:rsidP="00D30156">
      <w:pPr>
        <w:rPr>
          <w:bCs/>
          <w:sz w:val="28"/>
          <w:szCs w:val="28"/>
        </w:rPr>
      </w:pPr>
    </w:p>
    <w:p w:rsidR="007C5BA5" w:rsidRDefault="007C5BA5" w:rsidP="00D30156">
      <w:pPr>
        <w:rPr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</w:t>
      </w:r>
      <w:r w:rsidR="00507B2D">
        <w:rPr>
          <w:b/>
          <w:bCs/>
          <w:sz w:val="28"/>
          <w:szCs w:val="28"/>
        </w:rPr>
        <w:t>Терновского</w:t>
      </w:r>
      <w:r w:rsidRPr="007C5BA5">
        <w:rPr>
          <w:b/>
          <w:bCs/>
          <w:sz w:val="28"/>
          <w:szCs w:val="28"/>
        </w:rPr>
        <w:t xml:space="preserve"> 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A914E4">
        <w:rPr>
          <w:b/>
          <w:bCs/>
          <w:sz w:val="28"/>
          <w:szCs w:val="28"/>
        </w:rPr>
        <w:t>А.В.Пономарев</w:t>
      </w:r>
      <w:r w:rsidRPr="007C5BA5">
        <w:rPr>
          <w:b/>
          <w:bCs/>
          <w:sz w:val="28"/>
          <w:szCs w:val="28"/>
        </w:rPr>
        <w:t xml:space="preserve"> </w:t>
      </w:r>
    </w:p>
    <w:p w:rsidR="00425378" w:rsidRDefault="00425378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B80006" w:rsidRDefault="00B80006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425378" w:rsidRDefault="00425378" w:rsidP="00D30156">
      <w:pPr>
        <w:rPr>
          <w:b/>
          <w:bCs/>
          <w:sz w:val="28"/>
          <w:szCs w:val="28"/>
        </w:rPr>
      </w:pPr>
    </w:p>
    <w:p w:rsidR="0034622E" w:rsidRDefault="0034622E" w:rsidP="0034622E">
      <w:pPr>
        <w:jc w:val="center"/>
      </w:pPr>
      <w:r>
        <w:tab/>
      </w:r>
    </w:p>
    <w:p w:rsidR="00A914E4" w:rsidRDefault="00A914E4" w:rsidP="0034622E">
      <w:pPr>
        <w:jc w:val="center"/>
      </w:pPr>
    </w:p>
    <w:p w:rsidR="00A914E4" w:rsidRDefault="00A914E4" w:rsidP="0034622E">
      <w:pPr>
        <w:jc w:val="center"/>
        <w:rPr>
          <w:sz w:val="36"/>
          <w:szCs w:val="36"/>
        </w:rPr>
      </w:pPr>
    </w:p>
    <w:p w:rsidR="0034622E" w:rsidRDefault="0034622E" w:rsidP="0034622E">
      <w:pPr>
        <w:spacing w:line="360" w:lineRule="auto"/>
        <w:rPr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  <w:r w:rsidRPr="00F57799">
        <w:rPr>
          <w:b/>
          <w:sz w:val="28"/>
          <w:szCs w:val="28"/>
        </w:rPr>
        <w:lastRenderedPageBreak/>
        <w:t xml:space="preserve">Приложение  </w:t>
      </w:r>
      <w:proofErr w:type="gramStart"/>
      <w:r w:rsidRPr="00F57799">
        <w:rPr>
          <w:b/>
          <w:sz w:val="28"/>
          <w:szCs w:val="28"/>
        </w:rPr>
        <w:t>к</w:t>
      </w:r>
      <w:proofErr w:type="gramEnd"/>
    </w:p>
    <w:p w:rsidR="00F57799" w:rsidRDefault="00D53B16" w:rsidP="00F5779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Решению № 96/3 от 21.04.2020</w:t>
      </w:r>
      <w:r w:rsidR="00F57799" w:rsidRPr="00F57799">
        <w:rPr>
          <w:b/>
          <w:sz w:val="28"/>
          <w:szCs w:val="28"/>
        </w:rPr>
        <w:t xml:space="preserve"> г </w:t>
      </w:r>
    </w:p>
    <w:p w:rsid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right"/>
        <w:rPr>
          <w:b/>
          <w:sz w:val="28"/>
          <w:szCs w:val="28"/>
        </w:rPr>
      </w:pPr>
    </w:p>
    <w:p w:rsidR="00F57799" w:rsidRPr="00F57799" w:rsidRDefault="00F57799" w:rsidP="00F57799">
      <w:pPr>
        <w:spacing w:line="360" w:lineRule="auto"/>
        <w:jc w:val="center"/>
        <w:rPr>
          <w:b/>
          <w:sz w:val="28"/>
          <w:szCs w:val="28"/>
        </w:rPr>
      </w:pPr>
      <w:r w:rsidRPr="00F57799">
        <w:rPr>
          <w:b/>
          <w:sz w:val="28"/>
          <w:szCs w:val="28"/>
        </w:rPr>
        <w:t xml:space="preserve">Отчет  об исполнении  бюджета </w:t>
      </w:r>
      <w:r w:rsidR="00507B2D">
        <w:rPr>
          <w:b/>
          <w:sz w:val="28"/>
          <w:szCs w:val="28"/>
        </w:rPr>
        <w:t>Терновского</w:t>
      </w:r>
      <w:r w:rsidRPr="00F57799">
        <w:rPr>
          <w:b/>
          <w:sz w:val="28"/>
          <w:szCs w:val="28"/>
        </w:rPr>
        <w:t xml:space="preserve">  муниципального образования </w:t>
      </w:r>
      <w:proofErr w:type="spellStart"/>
      <w:r w:rsidRPr="00F57799">
        <w:rPr>
          <w:b/>
          <w:sz w:val="28"/>
          <w:szCs w:val="28"/>
        </w:rPr>
        <w:t>Балашовского</w:t>
      </w:r>
      <w:proofErr w:type="spellEnd"/>
      <w:r w:rsidRPr="00F57799">
        <w:rPr>
          <w:b/>
          <w:sz w:val="28"/>
          <w:szCs w:val="28"/>
        </w:rPr>
        <w:t xml:space="preserve"> муниципального рай</w:t>
      </w:r>
      <w:r w:rsidR="00D53B16">
        <w:rPr>
          <w:b/>
          <w:sz w:val="28"/>
          <w:szCs w:val="28"/>
        </w:rPr>
        <w:t>она Саратовской области  за 2019</w:t>
      </w:r>
      <w:r w:rsidRPr="00F57799">
        <w:rPr>
          <w:b/>
          <w:sz w:val="28"/>
          <w:szCs w:val="28"/>
        </w:rPr>
        <w:t xml:space="preserve"> год</w:t>
      </w:r>
    </w:p>
    <w:p w:rsidR="00F57799" w:rsidRDefault="00F57799" w:rsidP="00F57799">
      <w:pPr>
        <w:spacing w:line="360" w:lineRule="auto"/>
        <w:jc w:val="center"/>
        <w:rPr>
          <w:sz w:val="28"/>
          <w:szCs w:val="28"/>
        </w:rPr>
      </w:pP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 бюджета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муниципального образования на 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год была утверждена Решением Совета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</w:t>
      </w:r>
      <w:r w:rsidR="00D53B16">
        <w:rPr>
          <w:sz w:val="28"/>
          <w:szCs w:val="28"/>
        </w:rPr>
        <w:t>муниципального образования от 19.12.2018</w:t>
      </w:r>
      <w:r>
        <w:rPr>
          <w:sz w:val="28"/>
          <w:szCs w:val="28"/>
        </w:rPr>
        <w:t xml:space="preserve"> года </w:t>
      </w:r>
    </w:p>
    <w:p w:rsidR="0034622E" w:rsidRDefault="00D53B16" w:rsidP="008E7C70">
      <w:pPr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>№55</w:t>
      </w:r>
      <w:r w:rsidR="00A914E4">
        <w:rPr>
          <w:sz w:val="28"/>
          <w:szCs w:val="28"/>
        </w:rPr>
        <w:t>/1</w:t>
      </w:r>
      <w:r w:rsidR="0034622E">
        <w:rPr>
          <w:sz w:val="28"/>
          <w:szCs w:val="28"/>
        </w:rPr>
        <w:t xml:space="preserve"> «О бюджете </w:t>
      </w:r>
      <w:r w:rsidR="00507B2D">
        <w:rPr>
          <w:sz w:val="28"/>
          <w:szCs w:val="28"/>
        </w:rPr>
        <w:t>Терновского</w:t>
      </w:r>
      <w:r w:rsidR="0034622E">
        <w:rPr>
          <w:sz w:val="28"/>
          <w:szCs w:val="28"/>
        </w:rPr>
        <w:t xml:space="preserve"> муниципального образования БМР Саратовской области на </w:t>
      </w:r>
      <w:r>
        <w:rPr>
          <w:sz w:val="28"/>
          <w:szCs w:val="28"/>
        </w:rPr>
        <w:t>2019</w:t>
      </w:r>
      <w:r w:rsidR="0034622E">
        <w:rPr>
          <w:sz w:val="28"/>
          <w:szCs w:val="28"/>
        </w:rPr>
        <w:t xml:space="preserve"> год». Советом </w:t>
      </w:r>
      <w:r w:rsidR="00507B2D">
        <w:rPr>
          <w:sz w:val="28"/>
          <w:szCs w:val="28"/>
        </w:rPr>
        <w:t>Терновского</w:t>
      </w:r>
      <w:r w:rsidR="0034622E">
        <w:rPr>
          <w:sz w:val="28"/>
          <w:szCs w:val="28"/>
        </w:rPr>
        <w:t xml:space="preserve"> муниципального образова</w:t>
      </w:r>
      <w:r w:rsidR="00A914E4">
        <w:rPr>
          <w:sz w:val="28"/>
          <w:szCs w:val="28"/>
        </w:rPr>
        <w:t xml:space="preserve">ния в </w:t>
      </w:r>
      <w:r>
        <w:rPr>
          <w:sz w:val="28"/>
          <w:szCs w:val="28"/>
        </w:rPr>
        <w:t>2019 году было принято 20 Решений</w:t>
      </w:r>
      <w:r w:rsidR="0034622E">
        <w:rPr>
          <w:sz w:val="28"/>
          <w:szCs w:val="28"/>
        </w:rPr>
        <w:t xml:space="preserve">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34622E" w:rsidRDefault="0034622E" w:rsidP="0034622E">
      <w:pPr>
        <w:spacing w:line="360" w:lineRule="auto"/>
        <w:jc w:val="center"/>
        <w:rPr>
          <w:b/>
          <w:sz w:val="36"/>
          <w:szCs w:val="36"/>
        </w:rPr>
      </w:pPr>
      <w:r w:rsidRPr="006B647E">
        <w:rPr>
          <w:b/>
          <w:sz w:val="36"/>
          <w:szCs w:val="36"/>
        </w:rPr>
        <w:t xml:space="preserve">Доходы бюджета </w:t>
      </w:r>
      <w:r w:rsidR="00507B2D">
        <w:rPr>
          <w:b/>
          <w:sz w:val="36"/>
          <w:szCs w:val="36"/>
        </w:rPr>
        <w:t>Терновского</w:t>
      </w:r>
      <w:r w:rsidRPr="006B647E">
        <w:rPr>
          <w:b/>
          <w:sz w:val="36"/>
          <w:szCs w:val="36"/>
        </w:rPr>
        <w:t xml:space="preserve"> МО за </w:t>
      </w:r>
      <w:r w:rsidR="00D53B16">
        <w:rPr>
          <w:b/>
          <w:sz w:val="36"/>
          <w:szCs w:val="36"/>
        </w:rPr>
        <w:t>2019</w:t>
      </w:r>
      <w:r w:rsidRPr="006B647E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>.</w:t>
      </w:r>
    </w:p>
    <w:p w:rsidR="0034622E" w:rsidRPr="00050D8C" w:rsidRDefault="0034622E" w:rsidP="0034622E">
      <w:pPr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План по доходам бюджета утвержден в сумме </w:t>
      </w:r>
      <w:r w:rsidR="00D53B16">
        <w:rPr>
          <w:b/>
          <w:sz w:val="28"/>
          <w:szCs w:val="28"/>
        </w:rPr>
        <w:t>5 752,3</w:t>
      </w:r>
      <w:r w:rsidRPr="003F7478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 w:rsidR="00D53B16">
        <w:rPr>
          <w:b/>
          <w:sz w:val="28"/>
          <w:szCs w:val="28"/>
        </w:rPr>
        <w:t>6 106,0</w:t>
      </w:r>
      <w:r w:rsidRPr="003F7478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Согласно отчета</w:t>
      </w:r>
      <w:proofErr w:type="gramEnd"/>
      <w:r>
        <w:rPr>
          <w:sz w:val="28"/>
          <w:szCs w:val="28"/>
        </w:rPr>
        <w:t xml:space="preserve">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МО</w:t>
      </w:r>
      <w:r w:rsidR="008E7C70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 исполнен по доходам в сумме </w:t>
      </w:r>
      <w:r w:rsidR="00D53B16">
        <w:rPr>
          <w:b/>
          <w:sz w:val="28"/>
          <w:szCs w:val="28"/>
        </w:rPr>
        <w:t xml:space="preserve"> 7 624,1</w:t>
      </w:r>
      <w:r w:rsidRPr="003F7478">
        <w:rPr>
          <w:b/>
          <w:sz w:val="28"/>
          <w:szCs w:val="28"/>
        </w:rPr>
        <w:t>тыс. рублей.</w:t>
      </w:r>
    </w:p>
    <w:p w:rsidR="0034622E" w:rsidRDefault="0034622E" w:rsidP="0034622E">
      <w:pPr>
        <w:jc w:val="center"/>
        <w:rPr>
          <w:sz w:val="28"/>
          <w:szCs w:val="28"/>
        </w:rPr>
      </w:pPr>
    </w:p>
    <w:p w:rsidR="0034622E" w:rsidRPr="00377E7B" w:rsidRDefault="0034622E" w:rsidP="0034622E">
      <w:pPr>
        <w:jc w:val="center"/>
        <w:rPr>
          <w:b/>
          <w:sz w:val="36"/>
          <w:szCs w:val="36"/>
        </w:rPr>
      </w:pPr>
      <w:r w:rsidRPr="00CE0763">
        <w:rPr>
          <w:b/>
          <w:sz w:val="36"/>
          <w:szCs w:val="36"/>
        </w:rPr>
        <w:t>Плановы</w:t>
      </w:r>
      <w:r>
        <w:rPr>
          <w:b/>
          <w:sz w:val="36"/>
          <w:szCs w:val="36"/>
        </w:rPr>
        <w:t>е показатели по доходам</w:t>
      </w:r>
      <w:r w:rsidRPr="00377E7B">
        <w:rPr>
          <w:b/>
          <w:sz w:val="36"/>
          <w:szCs w:val="36"/>
        </w:rPr>
        <w:t xml:space="preserve"> бюджета</w:t>
      </w:r>
    </w:p>
    <w:p w:rsidR="0034622E" w:rsidRDefault="0034622E" w:rsidP="0034622E">
      <w:pPr>
        <w:jc w:val="center"/>
        <w:rPr>
          <w:b/>
          <w:sz w:val="36"/>
          <w:szCs w:val="36"/>
        </w:rPr>
      </w:pPr>
      <w:r w:rsidRPr="00377E7B">
        <w:rPr>
          <w:b/>
          <w:sz w:val="36"/>
          <w:szCs w:val="36"/>
        </w:rPr>
        <w:t xml:space="preserve">за </w:t>
      </w:r>
      <w:r w:rsidR="00D53B16">
        <w:rPr>
          <w:b/>
          <w:sz w:val="36"/>
          <w:szCs w:val="36"/>
        </w:rPr>
        <w:t>2019</w:t>
      </w:r>
      <w:r w:rsidRPr="00377E7B">
        <w:rPr>
          <w:b/>
          <w:sz w:val="36"/>
          <w:szCs w:val="36"/>
        </w:rPr>
        <w:t xml:space="preserve"> год (тыс</w:t>
      </w:r>
      <w:proofErr w:type="gramStart"/>
      <w:r w:rsidRPr="00377E7B">
        <w:rPr>
          <w:b/>
          <w:sz w:val="36"/>
          <w:szCs w:val="36"/>
        </w:rPr>
        <w:t>.р</w:t>
      </w:r>
      <w:proofErr w:type="gramEnd"/>
      <w:r w:rsidRPr="00377E7B">
        <w:rPr>
          <w:b/>
          <w:sz w:val="36"/>
          <w:szCs w:val="36"/>
        </w:rPr>
        <w:t>ублей).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160"/>
        <w:gridCol w:w="1980"/>
        <w:gridCol w:w="2520"/>
      </w:tblGrid>
      <w:tr w:rsidR="0034622E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Вид дохода</w:t>
            </w:r>
          </w:p>
        </w:tc>
        <w:tc>
          <w:tcPr>
            <w:tcW w:w="2160" w:type="dxa"/>
          </w:tcPr>
          <w:p w:rsidR="0034622E" w:rsidRPr="00C84CD6" w:rsidRDefault="0034622E" w:rsidP="00AF2A96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34622E" w:rsidRPr="00C84CD6" w:rsidRDefault="0034622E" w:rsidP="00AF2A96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34622E" w:rsidRPr="00C84CD6" w:rsidRDefault="0034622E" w:rsidP="00AF2A96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% к уточненному бюджету</w:t>
            </w:r>
          </w:p>
        </w:tc>
      </w:tr>
      <w:tr w:rsidR="0034622E" w:rsidTr="00AF2A96">
        <w:tc>
          <w:tcPr>
            <w:tcW w:w="3060" w:type="dxa"/>
          </w:tcPr>
          <w:p w:rsidR="0034622E" w:rsidRDefault="0034622E" w:rsidP="00AF2A96">
            <w:pPr>
              <w:tabs>
                <w:tab w:val="left" w:pos="3990"/>
              </w:tabs>
            </w:pPr>
            <w:r>
              <w:t>Налоговые и неналоговые доходы</w:t>
            </w:r>
          </w:p>
        </w:tc>
        <w:tc>
          <w:tcPr>
            <w:tcW w:w="2160" w:type="dxa"/>
          </w:tcPr>
          <w:p w:rsidR="0034622E" w:rsidRDefault="00A914E4" w:rsidP="00AF2A96">
            <w:pPr>
              <w:tabs>
                <w:tab w:val="left" w:pos="3990"/>
              </w:tabs>
              <w:jc w:val="center"/>
            </w:pPr>
            <w:r>
              <w:t>4</w:t>
            </w:r>
            <w:r w:rsidR="00D53B16">
              <w:t> 183,1</w:t>
            </w:r>
          </w:p>
        </w:tc>
        <w:tc>
          <w:tcPr>
            <w:tcW w:w="1980" w:type="dxa"/>
          </w:tcPr>
          <w:p w:rsidR="0034622E" w:rsidRDefault="00A914E4" w:rsidP="00AF2A96">
            <w:pPr>
              <w:tabs>
                <w:tab w:val="left" w:pos="3990"/>
              </w:tabs>
              <w:jc w:val="center"/>
            </w:pPr>
            <w:r>
              <w:t>5</w:t>
            </w:r>
            <w:r w:rsidR="00D53B16">
              <w:t> 701,4</w:t>
            </w:r>
          </w:p>
        </w:tc>
        <w:tc>
          <w:tcPr>
            <w:tcW w:w="2520" w:type="dxa"/>
          </w:tcPr>
          <w:p w:rsidR="0034622E" w:rsidRDefault="00A914E4" w:rsidP="00AF2A96">
            <w:pPr>
              <w:tabs>
                <w:tab w:val="left" w:pos="3990"/>
              </w:tabs>
              <w:jc w:val="center"/>
            </w:pPr>
            <w:r>
              <w:t>1</w:t>
            </w:r>
            <w:r w:rsidR="00D53B16">
              <w:t>36,3</w:t>
            </w:r>
          </w:p>
        </w:tc>
      </w:tr>
      <w:tr w:rsidR="0034622E" w:rsidTr="00AF2A96">
        <w:tc>
          <w:tcPr>
            <w:tcW w:w="3060" w:type="dxa"/>
          </w:tcPr>
          <w:p w:rsidR="0034622E" w:rsidRDefault="0034622E" w:rsidP="00AF2A96">
            <w:pPr>
              <w:tabs>
                <w:tab w:val="left" w:pos="3990"/>
              </w:tabs>
            </w:pPr>
            <w:r>
              <w:t>Безвозмездные поступления</w:t>
            </w:r>
          </w:p>
        </w:tc>
        <w:tc>
          <w:tcPr>
            <w:tcW w:w="2160" w:type="dxa"/>
          </w:tcPr>
          <w:p w:rsidR="0034622E" w:rsidRDefault="00A914E4" w:rsidP="00AF2A96">
            <w:pPr>
              <w:tabs>
                <w:tab w:val="left" w:pos="3990"/>
              </w:tabs>
              <w:jc w:val="center"/>
            </w:pPr>
            <w:r>
              <w:t>1</w:t>
            </w:r>
            <w:r w:rsidR="00D53B16">
              <w:t> 922,7</w:t>
            </w:r>
          </w:p>
        </w:tc>
        <w:tc>
          <w:tcPr>
            <w:tcW w:w="1980" w:type="dxa"/>
          </w:tcPr>
          <w:p w:rsidR="0034622E" w:rsidRDefault="00A914E4" w:rsidP="00AF2A96">
            <w:pPr>
              <w:tabs>
                <w:tab w:val="left" w:pos="3990"/>
              </w:tabs>
              <w:jc w:val="center"/>
            </w:pPr>
            <w:r>
              <w:t>1</w:t>
            </w:r>
            <w:r w:rsidR="00D53B16">
              <w:t> 922,7</w:t>
            </w:r>
          </w:p>
        </w:tc>
        <w:tc>
          <w:tcPr>
            <w:tcW w:w="2520" w:type="dxa"/>
          </w:tcPr>
          <w:p w:rsidR="0034622E" w:rsidRDefault="00D53B16" w:rsidP="00AF2A96">
            <w:pPr>
              <w:tabs>
                <w:tab w:val="left" w:pos="3990"/>
              </w:tabs>
              <w:jc w:val="center"/>
            </w:pPr>
            <w:r>
              <w:t>100,0</w:t>
            </w:r>
          </w:p>
        </w:tc>
      </w:tr>
      <w:tr w:rsidR="0034622E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90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ИТОГО:</w:t>
            </w:r>
          </w:p>
        </w:tc>
        <w:tc>
          <w:tcPr>
            <w:tcW w:w="2160" w:type="dxa"/>
          </w:tcPr>
          <w:p w:rsidR="0034622E" w:rsidRPr="00C84CD6" w:rsidRDefault="00A914E4" w:rsidP="00AF2A96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3B16">
              <w:rPr>
                <w:b/>
              </w:rPr>
              <w:t> 106,0</w:t>
            </w:r>
          </w:p>
        </w:tc>
        <w:tc>
          <w:tcPr>
            <w:tcW w:w="1980" w:type="dxa"/>
          </w:tcPr>
          <w:p w:rsidR="0034622E" w:rsidRPr="00C84CD6" w:rsidRDefault="00D53B16" w:rsidP="00AF2A96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7 624,1</w:t>
            </w:r>
          </w:p>
        </w:tc>
        <w:tc>
          <w:tcPr>
            <w:tcW w:w="2520" w:type="dxa"/>
          </w:tcPr>
          <w:p w:rsidR="0034622E" w:rsidRPr="00C84CD6" w:rsidRDefault="00A914E4" w:rsidP="00AF2A96">
            <w:pPr>
              <w:tabs>
                <w:tab w:val="left" w:pos="39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3B16">
              <w:rPr>
                <w:b/>
              </w:rPr>
              <w:t>24,9</w:t>
            </w:r>
          </w:p>
        </w:tc>
      </w:tr>
    </w:tbl>
    <w:p w:rsidR="0034622E" w:rsidRDefault="0034622E" w:rsidP="0034622E">
      <w:pPr>
        <w:spacing w:line="360" w:lineRule="auto"/>
      </w:pPr>
    </w:p>
    <w:p w:rsidR="0034622E" w:rsidRDefault="0034622E" w:rsidP="0034622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План по доходам бюджета утвержден в сумме </w:t>
      </w:r>
      <w:r w:rsidR="00D53B16">
        <w:rPr>
          <w:b/>
          <w:sz w:val="28"/>
          <w:szCs w:val="28"/>
        </w:rPr>
        <w:t>6 106,0</w:t>
      </w:r>
      <w:r w:rsidRPr="00B6182C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согласно представленному отчету,  бюджет за 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исполнен по доходам в сумме  </w:t>
      </w:r>
      <w:r w:rsidR="00D53B16">
        <w:rPr>
          <w:b/>
          <w:sz w:val="28"/>
          <w:szCs w:val="28"/>
        </w:rPr>
        <w:t>7 624,1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Pr="00B6182C">
        <w:rPr>
          <w:b/>
          <w:sz w:val="28"/>
          <w:szCs w:val="28"/>
        </w:rPr>
        <w:t xml:space="preserve">на </w:t>
      </w:r>
      <w:r w:rsidR="00D53B16">
        <w:rPr>
          <w:b/>
          <w:sz w:val="28"/>
          <w:szCs w:val="28"/>
        </w:rPr>
        <w:t>124,9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 к уточненному бюд</w:t>
      </w:r>
      <w:r w:rsidR="00F57799">
        <w:rPr>
          <w:sz w:val="28"/>
          <w:szCs w:val="28"/>
        </w:rPr>
        <w:t>ж</w:t>
      </w:r>
      <w:r>
        <w:rPr>
          <w:sz w:val="28"/>
          <w:szCs w:val="28"/>
        </w:rPr>
        <w:t xml:space="preserve">ету. По сравнению </w:t>
      </w:r>
      <w:r w:rsidR="00D53B16">
        <w:rPr>
          <w:sz w:val="28"/>
          <w:szCs w:val="28"/>
        </w:rPr>
        <w:lastRenderedPageBreak/>
        <w:t>с исполненным бюджетом за 2018</w:t>
      </w:r>
      <w:r>
        <w:rPr>
          <w:sz w:val="28"/>
          <w:szCs w:val="28"/>
        </w:rPr>
        <w:t xml:space="preserve"> год в сумме </w:t>
      </w:r>
      <w:r w:rsidR="00D53B16">
        <w:rPr>
          <w:b/>
          <w:sz w:val="28"/>
          <w:szCs w:val="28"/>
        </w:rPr>
        <w:t>6 873,6</w:t>
      </w:r>
      <w:r w:rsidRPr="00437B55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увеличение составило на </w:t>
      </w:r>
      <w:r w:rsidR="00D53B16">
        <w:rPr>
          <w:b/>
          <w:sz w:val="28"/>
          <w:szCs w:val="28"/>
        </w:rPr>
        <w:t>750,5</w:t>
      </w:r>
      <w:r>
        <w:rPr>
          <w:b/>
          <w:sz w:val="28"/>
          <w:szCs w:val="28"/>
        </w:rPr>
        <w:t xml:space="preserve"> 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Pr="00B6182C">
        <w:rPr>
          <w:b/>
          <w:sz w:val="28"/>
          <w:szCs w:val="28"/>
        </w:rPr>
        <w:t xml:space="preserve">на </w:t>
      </w:r>
      <w:r w:rsidR="00D53B16">
        <w:rPr>
          <w:b/>
          <w:sz w:val="28"/>
          <w:szCs w:val="28"/>
        </w:rPr>
        <w:t>10,9</w:t>
      </w:r>
      <w:r w:rsidRPr="00B6182C">
        <w:rPr>
          <w:b/>
          <w:sz w:val="28"/>
          <w:szCs w:val="28"/>
        </w:rPr>
        <w:t>%.</w:t>
      </w:r>
    </w:p>
    <w:p w:rsidR="0034622E" w:rsidRDefault="0034622E" w:rsidP="0034622E">
      <w:pPr>
        <w:rPr>
          <w:sz w:val="28"/>
          <w:szCs w:val="28"/>
        </w:rPr>
      </w:pPr>
    </w:p>
    <w:p w:rsidR="0034622E" w:rsidRPr="00B6182C" w:rsidRDefault="0034622E" w:rsidP="0034622E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Фактическое исполнение доходов относительно </w:t>
      </w:r>
    </w:p>
    <w:p w:rsidR="0034622E" w:rsidRPr="00B6182C" w:rsidRDefault="0034622E" w:rsidP="0034622E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 xml:space="preserve">плановых показателей в разрезе отдельных </w:t>
      </w:r>
    </w:p>
    <w:p w:rsidR="0034622E" w:rsidRPr="00377E7B" w:rsidRDefault="0034622E" w:rsidP="0034622E">
      <w:pPr>
        <w:jc w:val="center"/>
        <w:rPr>
          <w:b/>
          <w:sz w:val="36"/>
          <w:szCs w:val="36"/>
        </w:rPr>
      </w:pPr>
      <w:r w:rsidRPr="00B6182C">
        <w:rPr>
          <w:b/>
          <w:sz w:val="36"/>
          <w:szCs w:val="36"/>
        </w:rPr>
        <w:t>видов доходов (тыс. рублей).</w:t>
      </w:r>
    </w:p>
    <w:p w:rsidR="0034622E" w:rsidRDefault="0034622E" w:rsidP="0034622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34622E" w:rsidRPr="00C84CD6" w:rsidTr="00AF2A96">
        <w:tc>
          <w:tcPr>
            <w:tcW w:w="3888" w:type="dxa"/>
          </w:tcPr>
          <w:p w:rsidR="0034622E" w:rsidRPr="00C84CD6" w:rsidRDefault="0034622E" w:rsidP="00AF2A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34622E" w:rsidRPr="00C84CD6" w:rsidRDefault="0034622E" w:rsidP="00AF2A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34622E" w:rsidRPr="00C84CD6" w:rsidRDefault="0034622E" w:rsidP="00AF2A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34622E" w:rsidRPr="00C84CD6" w:rsidRDefault="0034622E" w:rsidP="00AF2A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Уточненный бюджет</w:t>
            </w:r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</w:tbl>
    <w:p w:rsidR="0034622E" w:rsidRPr="00A51B9D" w:rsidRDefault="0034622E" w:rsidP="0034622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34622E" w:rsidRPr="00C84CD6" w:rsidTr="00AF2A96">
        <w:tc>
          <w:tcPr>
            <w:tcW w:w="3888" w:type="dxa"/>
          </w:tcPr>
          <w:p w:rsidR="0034622E" w:rsidRPr="00C84CD6" w:rsidRDefault="0034622E" w:rsidP="00AF2A96">
            <w:pPr>
              <w:rPr>
                <w:b/>
              </w:rPr>
            </w:pPr>
            <w:r w:rsidRPr="00C84CD6">
              <w:rPr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34622E" w:rsidRPr="00C84CD6" w:rsidRDefault="00A914E4" w:rsidP="00AF2A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53B16">
              <w:rPr>
                <w:b/>
              </w:rPr>
              <w:t> 177,3</w:t>
            </w:r>
          </w:p>
        </w:tc>
        <w:tc>
          <w:tcPr>
            <w:tcW w:w="1620" w:type="dxa"/>
          </w:tcPr>
          <w:p w:rsidR="0034622E" w:rsidRPr="00C84CD6" w:rsidRDefault="00D53B16" w:rsidP="00AF2A96">
            <w:pPr>
              <w:jc w:val="center"/>
              <w:rPr>
                <w:b/>
              </w:rPr>
            </w:pPr>
            <w:r>
              <w:rPr>
                <w:b/>
              </w:rPr>
              <w:t>5 695,9</w:t>
            </w:r>
          </w:p>
        </w:tc>
        <w:tc>
          <w:tcPr>
            <w:tcW w:w="1620" w:type="dxa"/>
          </w:tcPr>
          <w:p w:rsidR="0034622E" w:rsidRPr="00C84CD6" w:rsidRDefault="00D53B16" w:rsidP="00AF2A96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606315" w:rsidRDefault="0034622E" w:rsidP="00AF2A96">
            <w:r>
              <w:t>в</w:t>
            </w:r>
            <w:r w:rsidRPr="00606315">
              <w:t xml:space="preserve"> том числе</w:t>
            </w:r>
          </w:p>
        </w:tc>
        <w:tc>
          <w:tcPr>
            <w:tcW w:w="1800" w:type="dxa"/>
          </w:tcPr>
          <w:p w:rsidR="0034622E" w:rsidRPr="00606315" w:rsidRDefault="0034622E" w:rsidP="00AF2A96">
            <w:pPr>
              <w:jc w:val="center"/>
            </w:pPr>
          </w:p>
        </w:tc>
        <w:tc>
          <w:tcPr>
            <w:tcW w:w="1620" w:type="dxa"/>
          </w:tcPr>
          <w:p w:rsidR="0034622E" w:rsidRPr="00606315" w:rsidRDefault="0034622E" w:rsidP="00AF2A96">
            <w:pPr>
              <w:jc w:val="center"/>
            </w:pPr>
          </w:p>
        </w:tc>
        <w:tc>
          <w:tcPr>
            <w:tcW w:w="1620" w:type="dxa"/>
          </w:tcPr>
          <w:p w:rsidR="0034622E" w:rsidRPr="00606315" w:rsidRDefault="0034622E" w:rsidP="00AF2A96">
            <w:pPr>
              <w:jc w:val="center"/>
            </w:pPr>
          </w:p>
        </w:tc>
      </w:tr>
      <w:tr w:rsidR="0034622E" w:rsidRPr="00606315" w:rsidTr="00AF2A96">
        <w:tc>
          <w:tcPr>
            <w:tcW w:w="3888" w:type="dxa"/>
          </w:tcPr>
          <w:p w:rsidR="0034622E" w:rsidRPr="00606315" w:rsidRDefault="0034622E" w:rsidP="00AF2A96">
            <w:r>
              <w:t>Налог на доходы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800" w:type="dxa"/>
          </w:tcPr>
          <w:p w:rsidR="0034622E" w:rsidRPr="00606315" w:rsidRDefault="00A914E4" w:rsidP="00AF2A96">
            <w:pPr>
              <w:jc w:val="center"/>
            </w:pPr>
            <w:r>
              <w:t>1</w:t>
            </w:r>
            <w:r w:rsidR="00D53B16">
              <w:t>94,0</w:t>
            </w:r>
          </w:p>
        </w:tc>
        <w:tc>
          <w:tcPr>
            <w:tcW w:w="1620" w:type="dxa"/>
          </w:tcPr>
          <w:p w:rsidR="0034622E" w:rsidRPr="00606315" w:rsidRDefault="00D53B16" w:rsidP="00AF2A96">
            <w:pPr>
              <w:jc w:val="center"/>
            </w:pPr>
            <w:r>
              <w:t>177,6</w:t>
            </w:r>
          </w:p>
        </w:tc>
        <w:tc>
          <w:tcPr>
            <w:tcW w:w="1620" w:type="dxa"/>
          </w:tcPr>
          <w:p w:rsidR="0034622E" w:rsidRPr="00606315" w:rsidRDefault="00D53B16" w:rsidP="00AF2A96">
            <w:pPr>
              <w:jc w:val="center"/>
            </w:pPr>
            <w:r>
              <w:t>91,5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606315" w:rsidRDefault="0034622E" w:rsidP="00AF2A96"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</w:tc>
        <w:tc>
          <w:tcPr>
            <w:tcW w:w="1800" w:type="dxa"/>
          </w:tcPr>
          <w:p w:rsidR="0034622E" w:rsidRPr="00606315" w:rsidRDefault="00D800F0" w:rsidP="00AF2A96">
            <w:pPr>
              <w:jc w:val="center"/>
            </w:pPr>
            <w:r>
              <w:t>984,6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1 507,7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153,1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Default="0034622E" w:rsidP="00AF2A96">
            <w:r>
              <w:t>Налог на имущество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1800" w:type="dxa"/>
          </w:tcPr>
          <w:p w:rsidR="0034622E" w:rsidRPr="00606315" w:rsidRDefault="00D800F0" w:rsidP="00AF2A96">
            <w:pPr>
              <w:jc w:val="center"/>
            </w:pPr>
            <w:r>
              <w:t>403,0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412.1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102.3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606315" w:rsidRDefault="0034622E" w:rsidP="00AF2A96">
            <w:r>
              <w:t>Земельный налог</w:t>
            </w:r>
          </w:p>
        </w:tc>
        <w:tc>
          <w:tcPr>
            <w:tcW w:w="1800" w:type="dxa"/>
          </w:tcPr>
          <w:p w:rsidR="0034622E" w:rsidRPr="00606315" w:rsidRDefault="00D800F0" w:rsidP="00AF2A96">
            <w:pPr>
              <w:jc w:val="center"/>
            </w:pPr>
            <w:r>
              <w:t>2564,9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3561,2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138,8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C84CD6" w:rsidRDefault="0034622E" w:rsidP="00AF2A96">
            <w:pPr>
              <w:rPr>
                <w:b/>
              </w:rPr>
            </w:pPr>
            <w:r>
              <w:t>Госпошлина</w:t>
            </w:r>
          </w:p>
        </w:tc>
        <w:tc>
          <w:tcPr>
            <w:tcW w:w="1800" w:type="dxa"/>
          </w:tcPr>
          <w:p w:rsidR="0034622E" w:rsidRPr="00C753D1" w:rsidRDefault="00D800F0" w:rsidP="00AF2A96">
            <w:pPr>
              <w:jc w:val="center"/>
            </w:pPr>
            <w:r>
              <w:t>30,8</w:t>
            </w:r>
          </w:p>
        </w:tc>
        <w:tc>
          <w:tcPr>
            <w:tcW w:w="1620" w:type="dxa"/>
          </w:tcPr>
          <w:p w:rsidR="0034622E" w:rsidRPr="00C753D1" w:rsidRDefault="00D800F0" w:rsidP="00AF2A96">
            <w:pPr>
              <w:jc w:val="center"/>
            </w:pPr>
            <w:r>
              <w:t>37,3</w:t>
            </w:r>
          </w:p>
        </w:tc>
        <w:tc>
          <w:tcPr>
            <w:tcW w:w="1620" w:type="dxa"/>
          </w:tcPr>
          <w:p w:rsidR="0034622E" w:rsidRPr="00A51B9D" w:rsidRDefault="00D800F0" w:rsidP="00AF2A96">
            <w:pPr>
              <w:jc w:val="center"/>
            </w:pPr>
            <w:r>
              <w:t>121,1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C84CD6" w:rsidRDefault="0034622E" w:rsidP="00AF2A96">
            <w:pPr>
              <w:rPr>
                <w:b/>
              </w:rPr>
            </w:pPr>
            <w:r w:rsidRPr="00C84CD6">
              <w:rPr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62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62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91,7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606315" w:rsidRDefault="0034622E" w:rsidP="00AF2A96">
            <w:r>
              <w:t>в том числе</w:t>
            </w:r>
          </w:p>
        </w:tc>
        <w:tc>
          <w:tcPr>
            <w:tcW w:w="1800" w:type="dxa"/>
          </w:tcPr>
          <w:p w:rsidR="0034622E" w:rsidRPr="00606315" w:rsidRDefault="0034622E" w:rsidP="00AF2A96"/>
        </w:tc>
        <w:tc>
          <w:tcPr>
            <w:tcW w:w="1620" w:type="dxa"/>
          </w:tcPr>
          <w:p w:rsidR="0034622E" w:rsidRPr="00606315" w:rsidRDefault="0034622E" w:rsidP="00AF2A96"/>
        </w:tc>
        <w:tc>
          <w:tcPr>
            <w:tcW w:w="1620" w:type="dxa"/>
          </w:tcPr>
          <w:p w:rsidR="0034622E" w:rsidRPr="00606315" w:rsidRDefault="0034622E" w:rsidP="00AF2A96">
            <w:pPr>
              <w:jc w:val="center"/>
            </w:pPr>
          </w:p>
        </w:tc>
      </w:tr>
      <w:tr w:rsidR="0034622E" w:rsidRPr="00606315" w:rsidTr="00AF2A96">
        <w:tc>
          <w:tcPr>
            <w:tcW w:w="3888" w:type="dxa"/>
          </w:tcPr>
          <w:p w:rsidR="0034622E" w:rsidRPr="009778A4" w:rsidRDefault="0034622E" w:rsidP="004D7E40">
            <w:r>
              <w:t xml:space="preserve">Доходы от </w:t>
            </w:r>
            <w:r w:rsidR="004D7E40">
              <w:t>использования имущества</w:t>
            </w:r>
            <w:proofErr w:type="gramStart"/>
            <w:r w:rsidR="004D7E40">
              <w:t xml:space="preserve"> ,</w:t>
            </w:r>
            <w:proofErr w:type="gramEnd"/>
            <w:r w:rsidR="004D7E40">
              <w:t>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34622E" w:rsidRPr="009778A4" w:rsidRDefault="004D7E40" w:rsidP="00AF2A96">
            <w:pPr>
              <w:jc w:val="center"/>
            </w:pPr>
            <w:r>
              <w:t>6,0</w:t>
            </w:r>
          </w:p>
        </w:tc>
        <w:tc>
          <w:tcPr>
            <w:tcW w:w="1620" w:type="dxa"/>
          </w:tcPr>
          <w:p w:rsidR="0034622E" w:rsidRDefault="00D800F0" w:rsidP="00AF2A96">
            <w:pPr>
              <w:jc w:val="center"/>
            </w:pPr>
            <w:r>
              <w:t>5,5</w:t>
            </w:r>
          </w:p>
        </w:tc>
        <w:tc>
          <w:tcPr>
            <w:tcW w:w="1620" w:type="dxa"/>
          </w:tcPr>
          <w:p w:rsidR="0034622E" w:rsidRDefault="00D800F0" w:rsidP="00AF2A96">
            <w:pPr>
              <w:jc w:val="center"/>
            </w:pPr>
            <w:r>
              <w:t>91,7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C84CD6" w:rsidRDefault="0034622E" w:rsidP="00AF2A96">
            <w:pPr>
              <w:rPr>
                <w:b/>
              </w:rPr>
            </w:pPr>
            <w:r w:rsidRPr="00C84CD6">
              <w:rPr>
                <w:b/>
              </w:rPr>
              <w:t>Итого доходов</w:t>
            </w:r>
          </w:p>
        </w:tc>
        <w:tc>
          <w:tcPr>
            <w:tcW w:w="1800" w:type="dxa"/>
          </w:tcPr>
          <w:p w:rsidR="0034622E" w:rsidRPr="00C84CD6" w:rsidRDefault="004D7E40" w:rsidP="00AF2A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800F0">
              <w:rPr>
                <w:b/>
              </w:rPr>
              <w:t> 183,3</w:t>
            </w:r>
          </w:p>
        </w:tc>
        <w:tc>
          <w:tcPr>
            <w:tcW w:w="162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5 701,4</w:t>
            </w:r>
          </w:p>
        </w:tc>
        <w:tc>
          <w:tcPr>
            <w:tcW w:w="162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136,3</w:t>
            </w:r>
          </w:p>
        </w:tc>
      </w:tr>
      <w:tr w:rsidR="0034622E" w:rsidRPr="00606315" w:rsidTr="00AF2A96">
        <w:trPr>
          <w:trHeight w:val="792"/>
        </w:trPr>
        <w:tc>
          <w:tcPr>
            <w:tcW w:w="3888" w:type="dxa"/>
          </w:tcPr>
          <w:p w:rsidR="0034622E" w:rsidRPr="00C84CD6" w:rsidRDefault="0034622E" w:rsidP="00AF2A96">
            <w:pPr>
              <w:rPr>
                <w:b/>
              </w:rPr>
            </w:pPr>
            <w:r w:rsidRPr="00C84CD6">
              <w:rPr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34622E" w:rsidRPr="00C84CD6" w:rsidRDefault="004D7E40" w:rsidP="00AF2A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00F0">
              <w:rPr>
                <w:b/>
              </w:rPr>
              <w:t> 922,7</w:t>
            </w:r>
          </w:p>
        </w:tc>
        <w:tc>
          <w:tcPr>
            <w:tcW w:w="162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1922,7</w:t>
            </w:r>
          </w:p>
        </w:tc>
        <w:tc>
          <w:tcPr>
            <w:tcW w:w="162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606315" w:rsidRDefault="0034622E" w:rsidP="00AF2A96">
            <w: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34622E" w:rsidRPr="00606315" w:rsidRDefault="004D7E40" w:rsidP="00AF2A96">
            <w:pPr>
              <w:jc w:val="center"/>
            </w:pPr>
            <w:r>
              <w:t>10</w:t>
            </w:r>
            <w:r w:rsidR="00D800F0">
              <w:t>7,8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107,8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100</w:t>
            </w:r>
          </w:p>
        </w:tc>
      </w:tr>
      <w:tr w:rsidR="0034622E" w:rsidRPr="00606315" w:rsidTr="00AF2A96">
        <w:trPr>
          <w:trHeight w:val="513"/>
        </w:trPr>
        <w:tc>
          <w:tcPr>
            <w:tcW w:w="3888" w:type="dxa"/>
          </w:tcPr>
          <w:p w:rsidR="0034622E" w:rsidRDefault="0034622E" w:rsidP="00AF2A96">
            <w: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34622E" w:rsidRPr="00606315" w:rsidRDefault="004D7E40" w:rsidP="00AF2A96">
            <w:pPr>
              <w:jc w:val="center"/>
            </w:pPr>
            <w:r>
              <w:t>2</w:t>
            </w:r>
            <w:r w:rsidR="00D800F0">
              <w:t>07,3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207,3</w:t>
            </w:r>
          </w:p>
        </w:tc>
        <w:tc>
          <w:tcPr>
            <w:tcW w:w="1620" w:type="dxa"/>
          </w:tcPr>
          <w:p w:rsidR="0034622E" w:rsidRPr="00606315" w:rsidRDefault="00D800F0" w:rsidP="00AF2A96">
            <w:pPr>
              <w:jc w:val="center"/>
            </w:pPr>
            <w:r>
              <w:t>100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Default="0034622E" w:rsidP="00AF2A96">
            <w:r>
              <w:t>Иные межбюджетные трансферты</w:t>
            </w:r>
          </w:p>
        </w:tc>
        <w:tc>
          <w:tcPr>
            <w:tcW w:w="1800" w:type="dxa"/>
          </w:tcPr>
          <w:p w:rsidR="0034622E" w:rsidRDefault="004D7E40" w:rsidP="00AF2A96">
            <w:pPr>
              <w:jc w:val="center"/>
            </w:pPr>
            <w:r>
              <w:t>1</w:t>
            </w:r>
            <w:r w:rsidR="00D800F0">
              <w:t> 607,6</w:t>
            </w:r>
          </w:p>
        </w:tc>
        <w:tc>
          <w:tcPr>
            <w:tcW w:w="1620" w:type="dxa"/>
          </w:tcPr>
          <w:p w:rsidR="0034622E" w:rsidRDefault="00D800F0" w:rsidP="00AF2A96">
            <w:pPr>
              <w:jc w:val="center"/>
            </w:pPr>
            <w:r>
              <w:t>1 607.6</w:t>
            </w:r>
          </w:p>
        </w:tc>
        <w:tc>
          <w:tcPr>
            <w:tcW w:w="1620" w:type="dxa"/>
          </w:tcPr>
          <w:p w:rsidR="0034622E" w:rsidRDefault="00D800F0" w:rsidP="00AF2A96">
            <w:pPr>
              <w:jc w:val="center"/>
            </w:pPr>
            <w:r>
              <w:t>100,0</w:t>
            </w:r>
          </w:p>
        </w:tc>
      </w:tr>
      <w:tr w:rsidR="0034622E" w:rsidRPr="00606315" w:rsidTr="00AF2A96">
        <w:tc>
          <w:tcPr>
            <w:tcW w:w="3888" w:type="dxa"/>
          </w:tcPr>
          <w:p w:rsidR="0034622E" w:rsidRPr="00C84CD6" w:rsidRDefault="0034622E" w:rsidP="00AF2A96">
            <w:pPr>
              <w:rPr>
                <w:b/>
              </w:rPr>
            </w:pPr>
            <w:r w:rsidRPr="00C84CD6">
              <w:rPr>
                <w:b/>
              </w:rPr>
              <w:t>Всего доходов</w:t>
            </w:r>
          </w:p>
        </w:tc>
        <w:tc>
          <w:tcPr>
            <w:tcW w:w="1800" w:type="dxa"/>
          </w:tcPr>
          <w:p w:rsidR="0034622E" w:rsidRPr="00C84CD6" w:rsidRDefault="004D7E40" w:rsidP="00AF2A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800F0">
              <w:rPr>
                <w:b/>
              </w:rPr>
              <w:t> 106,0</w:t>
            </w:r>
          </w:p>
        </w:tc>
        <w:tc>
          <w:tcPr>
            <w:tcW w:w="162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7 624,1</w:t>
            </w:r>
          </w:p>
        </w:tc>
        <w:tc>
          <w:tcPr>
            <w:tcW w:w="1620" w:type="dxa"/>
          </w:tcPr>
          <w:p w:rsidR="0034622E" w:rsidRPr="00C84CD6" w:rsidRDefault="00D800F0" w:rsidP="00AF2A96">
            <w:pPr>
              <w:jc w:val="center"/>
              <w:rPr>
                <w:b/>
              </w:rPr>
            </w:pPr>
            <w:r>
              <w:rPr>
                <w:b/>
              </w:rPr>
              <w:t>124,9</w:t>
            </w:r>
          </w:p>
        </w:tc>
      </w:tr>
    </w:tbl>
    <w:p w:rsidR="0034622E" w:rsidRDefault="0034622E" w:rsidP="0034622E">
      <w:pPr>
        <w:rPr>
          <w:sz w:val="28"/>
          <w:szCs w:val="28"/>
        </w:rPr>
      </w:pPr>
    </w:p>
    <w:p w:rsidR="0034622E" w:rsidRPr="00F5355A" w:rsidRDefault="0034622E" w:rsidP="0034622E">
      <w:pPr>
        <w:spacing w:line="360" w:lineRule="auto"/>
        <w:rPr>
          <w:sz w:val="28"/>
          <w:szCs w:val="28"/>
        </w:rPr>
      </w:pPr>
      <w:r w:rsidRPr="00F5355A">
        <w:rPr>
          <w:b/>
          <w:sz w:val="28"/>
          <w:szCs w:val="28"/>
        </w:rPr>
        <w:t>Налоговых доходов</w:t>
      </w:r>
      <w:r w:rsidRPr="00F5355A">
        <w:rPr>
          <w:sz w:val="28"/>
          <w:szCs w:val="28"/>
        </w:rPr>
        <w:t xml:space="preserve"> в бюджет в </w:t>
      </w:r>
      <w:r w:rsidR="00D53B16">
        <w:rPr>
          <w:sz w:val="28"/>
          <w:szCs w:val="28"/>
        </w:rPr>
        <w:t>2019</w:t>
      </w:r>
      <w:r w:rsidRPr="00F5355A">
        <w:rPr>
          <w:sz w:val="28"/>
          <w:szCs w:val="28"/>
        </w:rPr>
        <w:t xml:space="preserve"> году поступило</w:t>
      </w:r>
      <w:r w:rsidR="004D7E40">
        <w:rPr>
          <w:sz w:val="28"/>
          <w:szCs w:val="28"/>
        </w:rPr>
        <w:t xml:space="preserve"> </w:t>
      </w:r>
      <w:r w:rsidR="00D800F0">
        <w:rPr>
          <w:b/>
          <w:sz w:val="28"/>
          <w:szCs w:val="28"/>
        </w:rPr>
        <w:t>5 695,9</w:t>
      </w:r>
      <w:r w:rsidRPr="00B6182C">
        <w:rPr>
          <w:b/>
          <w:sz w:val="28"/>
          <w:szCs w:val="28"/>
        </w:rPr>
        <w:t xml:space="preserve"> тыс. рублей</w:t>
      </w:r>
      <w:r w:rsidRPr="00F5355A">
        <w:rPr>
          <w:sz w:val="28"/>
          <w:szCs w:val="28"/>
        </w:rPr>
        <w:t>, что составило</w:t>
      </w:r>
      <w:r w:rsidR="00D800F0">
        <w:rPr>
          <w:b/>
          <w:sz w:val="28"/>
          <w:szCs w:val="28"/>
        </w:rPr>
        <w:t>136,4</w:t>
      </w:r>
      <w:r w:rsidRPr="00B6182C">
        <w:rPr>
          <w:b/>
          <w:sz w:val="28"/>
          <w:szCs w:val="28"/>
        </w:rPr>
        <w:t>%</w:t>
      </w:r>
      <w:r w:rsidRPr="00F5355A">
        <w:rPr>
          <w:sz w:val="28"/>
          <w:szCs w:val="28"/>
        </w:rPr>
        <w:t xml:space="preserve"> к ут</w:t>
      </w:r>
      <w:r>
        <w:rPr>
          <w:sz w:val="28"/>
          <w:szCs w:val="28"/>
        </w:rPr>
        <w:t>очненному</w:t>
      </w:r>
      <w:r w:rsidRPr="00F5355A">
        <w:rPr>
          <w:sz w:val="28"/>
          <w:szCs w:val="28"/>
        </w:rPr>
        <w:t xml:space="preserve"> бюджету.      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Налоговые доходы бюджета обеспечены за счет следующих налогов и сборов: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330A0">
        <w:rPr>
          <w:rFonts w:ascii="Arial Narrow" w:hAnsi="Arial Narrow"/>
          <w:b/>
          <w:i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составил </w:t>
      </w:r>
      <w:r w:rsidR="00D800F0">
        <w:rPr>
          <w:b/>
          <w:sz w:val="28"/>
          <w:szCs w:val="28"/>
        </w:rPr>
        <w:t>3,1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 w:rsidR="00D800F0">
        <w:rPr>
          <w:b/>
          <w:sz w:val="28"/>
          <w:szCs w:val="28"/>
        </w:rPr>
        <w:t>177,6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D800F0">
        <w:rPr>
          <w:b/>
          <w:sz w:val="28"/>
          <w:szCs w:val="28"/>
        </w:rPr>
        <w:t>91,5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- </w:t>
      </w:r>
      <w:r w:rsidRPr="001330A0">
        <w:rPr>
          <w:rFonts w:ascii="Arial Narrow" w:hAnsi="Arial Narrow"/>
          <w:b/>
          <w:i/>
          <w:sz w:val="28"/>
          <w:szCs w:val="28"/>
        </w:rPr>
        <w:t>Единый сельхоз</w:t>
      </w:r>
      <w:proofErr w:type="gramStart"/>
      <w:r w:rsidRPr="001330A0">
        <w:rPr>
          <w:rFonts w:ascii="Arial Narrow" w:hAnsi="Arial Narrow"/>
          <w:b/>
          <w:i/>
          <w:sz w:val="28"/>
          <w:szCs w:val="28"/>
        </w:rPr>
        <w:t>.н</w:t>
      </w:r>
      <w:proofErr w:type="gramEnd"/>
      <w:r w:rsidRPr="001330A0">
        <w:rPr>
          <w:rFonts w:ascii="Arial Narrow" w:hAnsi="Arial Narrow"/>
          <w:b/>
          <w:i/>
          <w:sz w:val="28"/>
          <w:szCs w:val="28"/>
        </w:rPr>
        <w:t>алог</w:t>
      </w:r>
      <w:r>
        <w:rPr>
          <w:sz w:val="28"/>
          <w:szCs w:val="28"/>
        </w:rPr>
        <w:t xml:space="preserve"> составил </w:t>
      </w:r>
      <w:r w:rsidR="00D800F0">
        <w:rPr>
          <w:b/>
          <w:sz w:val="28"/>
          <w:szCs w:val="28"/>
        </w:rPr>
        <w:t>26,5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 w:rsidR="00D800F0">
        <w:rPr>
          <w:b/>
          <w:sz w:val="28"/>
          <w:szCs w:val="28"/>
        </w:rPr>
        <w:t>1 507,7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 </w:t>
      </w:r>
      <w:r w:rsidR="00D800F0">
        <w:rPr>
          <w:b/>
          <w:sz w:val="28"/>
          <w:szCs w:val="28"/>
        </w:rPr>
        <w:t>153,1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05B5C">
        <w:rPr>
          <w:rFonts w:ascii="Arial Narrow" w:hAnsi="Arial Narrow"/>
          <w:b/>
          <w:i/>
          <w:sz w:val="28"/>
          <w:szCs w:val="28"/>
        </w:rPr>
        <w:t>Налог на имущество физических лиц</w:t>
      </w:r>
      <w:r w:rsidR="004D7E40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181DB7">
        <w:rPr>
          <w:b/>
          <w:sz w:val="28"/>
          <w:szCs w:val="28"/>
        </w:rPr>
        <w:t>7,2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 w:rsidR="00181DB7">
        <w:rPr>
          <w:b/>
          <w:sz w:val="28"/>
          <w:szCs w:val="28"/>
        </w:rPr>
        <w:t>412,1</w:t>
      </w:r>
      <w:r w:rsidRPr="00B6182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 </w:t>
      </w:r>
      <w:r w:rsidR="00181DB7">
        <w:rPr>
          <w:b/>
          <w:sz w:val="28"/>
          <w:szCs w:val="28"/>
        </w:rPr>
        <w:t>102,3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</w:t>
      </w:r>
      <w:proofErr w:type="gramStart"/>
      <w:r w:rsidRPr="00905B5C">
        <w:rPr>
          <w:rFonts w:ascii="Arial Narrow" w:hAnsi="Arial Narrow"/>
          <w:b/>
          <w:i/>
          <w:sz w:val="28"/>
          <w:szCs w:val="28"/>
        </w:rPr>
        <w:t>Земельный</w:t>
      </w:r>
      <w:proofErr w:type="gramEnd"/>
      <w:r w:rsidRPr="00905B5C"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 w:rsidRPr="00905B5C">
        <w:rPr>
          <w:rFonts w:ascii="Arial Narrow" w:hAnsi="Arial Narrow"/>
          <w:b/>
          <w:i/>
          <w:sz w:val="28"/>
          <w:szCs w:val="28"/>
        </w:rPr>
        <w:t>налог</w:t>
      </w:r>
      <w:r>
        <w:rPr>
          <w:sz w:val="28"/>
          <w:szCs w:val="28"/>
        </w:rPr>
        <w:t>составил</w:t>
      </w:r>
      <w:proofErr w:type="spellEnd"/>
      <w:r>
        <w:rPr>
          <w:sz w:val="28"/>
          <w:szCs w:val="28"/>
        </w:rPr>
        <w:t xml:space="preserve"> </w:t>
      </w:r>
      <w:r w:rsidR="00181DB7">
        <w:rPr>
          <w:b/>
          <w:sz w:val="28"/>
          <w:szCs w:val="28"/>
        </w:rPr>
        <w:t>62,5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 w:rsidR="00181DB7">
        <w:rPr>
          <w:b/>
          <w:sz w:val="28"/>
          <w:szCs w:val="28"/>
        </w:rPr>
        <w:t>3 561,2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 w:rsidR="00181DB7">
        <w:rPr>
          <w:b/>
          <w:sz w:val="28"/>
          <w:szCs w:val="28"/>
        </w:rPr>
        <w:t>138,8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- </w:t>
      </w:r>
      <w:r w:rsidRPr="00905B5C">
        <w:rPr>
          <w:rFonts w:ascii="Arial Narrow" w:hAnsi="Arial Narrow"/>
          <w:b/>
          <w:i/>
          <w:sz w:val="28"/>
          <w:szCs w:val="28"/>
        </w:rPr>
        <w:t>Госпошлина</w:t>
      </w:r>
      <w:r w:rsidR="00CF4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исполнена в сумме </w:t>
      </w:r>
      <w:r w:rsidR="00181DB7">
        <w:rPr>
          <w:b/>
          <w:sz w:val="28"/>
          <w:szCs w:val="28"/>
        </w:rPr>
        <w:t>37,3</w:t>
      </w:r>
      <w:r w:rsidRPr="00B6182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 w:rsidR="00181DB7">
        <w:rPr>
          <w:b/>
          <w:sz w:val="28"/>
          <w:szCs w:val="28"/>
        </w:rPr>
        <w:t>121,1</w:t>
      </w:r>
      <w:r w:rsidRPr="00B6182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CF4556">
        <w:rPr>
          <w:sz w:val="28"/>
          <w:szCs w:val="28"/>
        </w:rPr>
        <w:t>к утвержденному бюджету</w:t>
      </w:r>
      <w:r>
        <w:rPr>
          <w:sz w:val="28"/>
          <w:szCs w:val="28"/>
        </w:rPr>
        <w:t>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</w:p>
    <w:p w:rsidR="0034622E" w:rsidRDefault="0034622E" w:rsidP="0034622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Сумма поступлений по </w:t>
      </w:r>
      <w:r w:rsidRPr="00E31A96">
        <w:rPr>
          <w:b/>
          <w:sz w:val="28"/>
          <w:szCs w:val="28"/>
        </w:rPr>
        <w:t>неналоговым доходам</w:t>
      </w:r>
      <w:r w:rsidR="00181DB7">
        <w:rPr>
          <w:b/>
          <w:sz w:val="28"/>
          <w:szCs w:val="28"/>
        </w:rPr>
        <w:t xml:space="preserve"> 5,5 </w:t>
      </w:r>
      <w:r w:rsidRPr="00E31A96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удельный вес которых составляет </w:t>
      </w:r>
      <w:r w:rsidR="00181DB7">
        <w:rPr>
          <w:b/>
          <w:sz w:val="28"/>
          <w:szCs w:val="28"/>
        </w:rPr>
        <w:t>0,1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собственных доходов.  Исполнение от уточненного плана составило </w:t>
      </w:r>
      <w:r w:rsidR="00181DB7">
        <w:rPr>
          <w:b/>
          <w:sz w:val="28"/>
          <w:szCs w:val="28"/>
        </w:rPr>
        <w:t>91,7</w:t>
      </w:r>
      <w:r w:rsidRPr="003E3626">
        <w:rPr>
          <w:b/>
          <w:sz w:val="28"/>
          <w:szCs w:val="28"/>
        </w:rPr>
        <w:t>%.</w:t>
      </w:r>
    </w:p>
    <w:p w:rsidR="0034622E" w:rsidRPr="00905B5C" w:rsidRDefault="0034622E" w:rsidP="0034622E">
      <w:pPr>
        <w:spacing w:line="360" w:lineRule="auto"/>
        <w:rPr>
          <w:sz w:val="28"/>
          <w:szCs w:val="28"/>
        </w:rPr>
      </w:pP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Неналоговые доходы бюджета обеспечены за счет:</w:t>
      </w:r>
    </w:p>
    <w:p w:rsidR="0034622E" w:rsidRDefault="00CF4556" w:rsidP="0034622E">
      <w:pPr>
        <w:spacing w:line="360" w:lineRule="auto"/>
        <w:rPr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-  Доходы от использования имущества находящегося в государственной и муниципальной собственности</w:t>
      </w:r>
      <w:r w:rsidR="0034622E">
        <w:rPr>
          <w:rFonts w:ascii="Arial Narrow" w:hAnsi="Arial Narrow"/>
          <w:b/>
          <w:i/>
          <w:sz w:val="28"/>
          <w:szCs w:val="28"/>
        </w:rPr>
        <w:t xml:space="preserve"> </w:t>
      </w:r>
      <w:r w:rsidR="0034622E" w:rsidRPr="00905B5C">
        <w:rPr>
          <w:sz w:val="28"/>
          <w:szCs w:val="28"/>
        </w:rPr>
        <w:t xml:space="preserve">составили </w:t>
      </w:r>
      <w:r w:rsidR="00181DB7">
        <w:rPr>
          <w:b/>
          <w:sz w:val="28"/>
          <w:szCs w:val="28"/>
        </w:rPr>
        <w:t>5,5</w:t>
      </w:r>
      <w:r w:rsidR="0034622E">
        <w:rPr>
          <w:b/>
          <w:sz w:val="28"/>
          <w:szCs w:val="28"/>
        </w:rPr>
        <w:t xml:space="preserve"> </w:t>
      </w:r>
      <w:r w:rsidR="0034622E" w:rsidRPr="00CD393F">
        <w:rPr>
          <w:b/>
          <w:sz w:val="28"/>
          <w:szCs w:val="28"/>
        </w:rPr>
        <w:t>тыс</w:t>
      </w:r>
      <w:proofErr w:type="gramStart"/>
      <w:r w:rsidR="0034622E" w:rsidRPr="00CD393F">
        <w:rPr>
          <w:b/>
          <w:sz w:val="28"/>
          <w:szCs w:val="28"/>
        </w:rPr>
        <w:t>.р</w:t>
      </w:r>
      <w:proofErr w:type="gramEnd"/>
      <w:r w:rsidR="0034622E" w:rsidRPr="00CD393F">
        <w:rPr>
          <w:b/>
          <w:sz w:val="28"/>
          <w:szCs w:val="28"/>
        </w:rPr>
        <w:t>ублей</w:t>
      </w:r>
      <w:r w:rsidR="0034622E">
        <w:rPr>
          <w:sz w:val="28"/>
          <w:szCs w:val="28"/>
        </w:rPr>
        <w:t xml:space="preserve"> или </w:t>
      </w:r>
      <w:r w:rsidR="00181DB7">
        <w:rPr>
          <w:b/>
          <w:sz w:val="28"/>
          <w:szCs w:val="28"/>
        </w:rPr>
        <w:t>100,0</w:t>
      </w:r>
      <w:r w:rsidR="0034622E" w:rsidRPr="00764072">
        <w:rPr>
          <w:b/>
          <w:sz w:val="28"/>
          <w:szCs w:val="28"/>
        </w:rPr>
        <w:t>%</w:t>
      </w:r>
      <w:r w:rsidR="0034622E">
        <w:rPr>
          <w:sz w:val="28"/>
          <w:szCs w:val="28"/>
        </w:rPr>
        <w:t xml:space="preserve"> от всех неналоговых доходов и на </w:t>
      </w:r>
      <w:r w:rsidR="00181DB7">
        <w:rPr>
          <w:b/>
          <w:sz w:val="28"/>
          <w:szCs w:val="28"/>
        </w:rPr>
        <w:t>91,7</w:t>
      </w:r>
      <w:r w:rsidR="0034622E" w:rsidRPr="00764072">
        <w:rPr>
          <w:b/>
          <w:sz w:val="28"/>
          <w:szCs w:val="28"/>
        </w:rPr>
        <w:t>%</w:t>
      </w:r>
      <w:r w:rsidR="0034622E">
        <w:rPr>
          <w:sz w:val="28"/>
          <w:szCs w:val="28"/>
        </w:rPr>
        <w:t xml:space="preserve"> к уточненному бюджету.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E54F61">
        <w:rPr>
          <w:b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от других бюджетов получены в сумме </w:t>
      </w:r>
      <w:r w:rsidR="00181DB7">
        <w:rPr>
          <w:b/>
          <w:sz w:val="28"/>
          <w:szCs w:val="28"/>
        </w:rPr>
        <w:t>1 922,7</w:t>
      </w:r>
      <w:r>
        <w:rPr>
          <w:b/>
          <w:sz w:val="28"/>
          <w:szCs w:val="28"/>
        </w:rPr>
        <w:t xml:space="preserve">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181DB7">
        <w:rPr>
          <w:b/>
          <w:sz w:val="28"/>
          <w:szCs w:val="28"/>
        </w:rPr>
        <w:t>25,2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доходов бюджета в 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в бюджет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МО  сложились из следующих видов: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F61">
        <w:rPr>
          <w:rFonts w:ascii="Arial Narrow" w:hAnsi="Arial Narrow"/>
          <w:b/>
          <w:i/>
          <w:sz w:val="28"/>
          <w:szCs w:val="28"/>
        </w:rPr>
        <w:t>Дотации бюджетам субъектов РФ и муниципальных образований</w:t>
      </w:r>
      <w:r>
        <w:rPr>
          <w:sz w:val="28"/>
          <w:szCs w:val="28"/>
        </w:rPr>
        <w:t xml:space="preserve"> составили </w:t>
      </w:r>
      <w:r w:rsidR="00181DB7">
        <w:rPr>
          <w:b/>
          <w:sz w:val="28"/>
          <w:szCs w:val="28"/>
        </w:rPr>
        <w:t>5,6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 w:rsidR="00181DB7">
        <w:rPr>
          <w:b/>
          <w:sz w:val="28"/>
          <w:szCs w:val="28"/>
        </w:rPr>
        <w:t>107,8</w:t>
      </w:r>
      <w:r w:rsidRPr="00764072">
        <w:rPr>
          <w:b/>
          <w:sz w:val="28"/>
          <w:szCs w:val="28"/>
        </w:rPr>
        <w:t>тыс</w:t>
      </w:r>
      <w:r>
        <w:rPr>
          <w:sz w:val="28"/>
          <w:szCs w:val="28"/>
        </w:rPr>
        <w:t xml:space="preserve">. </w:t>
      </w:r>
      <w:r w:rsidRPr="00632E98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 w:rsidRPr="00BD43D1">
        <w:rPr>
          <w:b/>
          <w:sz w:val="28"/>
          <w:szCs w:val="28"/>
        </w:rPr>
        <w:t>10</w:t>
      </w:r>
      <w:r w:rsidR="00181DB7">
        <w:rPr>
          <w:b/>
          <w:sz w:val="28"/>
          <w:szCs w:val="28"/>
        </w:rPr>
        <w:t>0</w:t>
      </w:r>
      <w:r>
        <w:rPr>
          <w:sz w:val="28"/>
          <w:szCs w:val="28"/>
        </w:rPr>
        <w:t>% к утвержденному бюджету;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F61">
        <w:rPr>
          <w:rFonts w:ascii="Arial Narrow" w:hAnsi="Arial Narrow"/>
          <w:b/>
          <w:i/>
          <w:sz w:val="28"/>
          <w:szCs w:val="28"/>
        </w:rPr>
        <w:t>Субвенции бюджетам субъектов РФ</w:t>
      </w:r>
      <w:r>
        <w:rPr>
          <w:rFonts w:ascii="Arial Narrow" w:hAnsi="Arial Narrow"/>
          <w:b/>
          <w:i/>
          <w:sz w:val="28"/>
          <w:szCs w:val="28"/>
        </w:rPr>
        <w:t xml:space="preserve"> и муниципальных образований</w:t>
      </w:r>
      <w:r>
        <w:rPr>
          <w:sz w:val="28"/>
          <w:szCs w:val="28"/>
        </w:rPr>
        <w:t xml:space="preserve"> составили </w:t>
      </w:r>
      <w:r w:rsidR="00181DB7">
        <w:rPr>
          <w:b/>
          <w:sz w:val="28"/>
          <w:szCs w:val="28"/>
        </w:rPr>
        <w:t>10,8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 w:rsidR="00181DB7">
        <w:rPr>
          <w:b/>
          <w:sz w:val="28"/>
          <w:szCs w:val="28"/>
        </w:rPr>
        <w:t>207,3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181DB7">
        <w:rPr>
          <w:b/>
          <w:sz w:val="28"/>
          <w:szCs w:val="28"/>
        </w:rPr>
        <w:t>100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утвержденному бюджету;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Arial Narrow" w:hAnsi="Arial Narrow"/>
          <w:b/>
          <w:i/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составили </w:t>
      </w:r>
      <w:r w:rsidR="00181DB7">
        <w:rPr>
          <w:b/>
          <w:sz w:val="28"/>
          <w:szCs w:val="28"/>
        </w:rPr>
        <w:t>83,6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всех безвозмездных поступлений и поступили в сумме </w:t>
      </w:r>
      <w:r w:rsidR="00181DB7">
        <w:rPr>
          <w:b/>
          <w:sz w:val="28"/>
          <w:szCs w:val="28"/>
        </w:rPr>
        <w:t>1 607,6</w:t>
      </w:r>
      <w:r w:rsidRPr="00764072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DA3293">
        <w:rPr>
          <w:b/>
          <w:sz w:val="28"/>
          <w:szCs w:val="28"/>
        </w:rPr>
        <w:t>100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утвержденному бюджету. </w:t>
      </w:r>
    </w:p>
    <w:p w:rsidR="0034622E" w:rsidRDefault="0034622E" w:rsidP="0034622E">
      <w:pPr>
        <w:tabs>
          <w:tab w:val="left" w:pos="3690"/>
        </w:tabs>
        <w:jc w:val="center"/>
        <w:rPr>
          <w:b/>
          <w:sz w:val="36"/>
          <w:szCs w:val="36"/>
        </w:rPr>
      </w:pPr>
      <w:r w:rsidRPr="009637EA">
        <w:rPr>
          <w:b/>
          <w:sz w:val="36"/>
          <w:szCs w:val="36"/>
        </w:rPr>
        <w:lastRenderedPageBreak/>
        <w:t>Расходы</w:t>
      </w:r>
      <w:r>
        <w:rPr>
          <w:b/>
          <w:sz w:val="36"/>
          <w:szCs w:val="36"/>
        </w:rPr>
        <w:t xml:space="preserve"> бюджета </w:t>
      </w:r>
      <w:r w:rsidR="00507B2D">
        <w:rPr>
          <w:b/>
          <w:sz w:val="36"/>
          <w:szCs w:val="36"/>
        </w:rPr>
        <w:t>Терновского</w:t>
      </w:r>
      <w:r w:rsidRPr="006B647E">
        <w:rPr>
          <w:b/>
          <w:sz w:val="36"/>
          <w:szCs w:val="36"/>
        </w:rPr>
        <w:t xml:space="preserve"> МО за </w:t>
      </w:r>
      <w:r w:rsidR="00D53B16">
        <w:rPr>
          <w:b/>
          <w:sz w:val="36"/>
          <w:szCs w:val="36"/>
        </w:rPr>
        <w:t>2019</w:t>
      </w:r>
      <w:r w:rsidRPr="006B647E">
        <w:rPr>
          <w:b/>
          <w:sz w:val="36"/>
          <w:szCs w:val="36"/>
        </w:rPr>
        <w:t xml:space="preserve"> год.</w:t>
      </w:r>
    </w:p>
    <w:p w:rsidR="0034622E" w:rsidRPr="006B647E" w:rsidRDefault="0034622E" w:rsidP="0034622E">
      <w:pPr>
        <w:tabs>
          <w:tab w:val="left" w:pos="3690"/>
        </w:tabs>
        <w:jc w:val="center"/>
        <w:rPr>
          <w:b/>
          <w:sz w:val="36"/>
          <w:szCs w:val="36"/>
        </w:rPr>
      </w:pPr>
    </w:p>
    <w:p w:rsidR="0034622E" w:rsidRDefault="0034622E" w:rsidP="0034622E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Исполнение бюджета по расходам за 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составило </w:t>
      </w:r>
      <w:r w:rsidR="00181DB7">
        <w:rPr>
          <w:b/>
          <w:sz w:val="28"/>
          <w:szCs w:val="28"/>
        </w:rPr>
        <w:t>7 039,0</w:t>
      </w:r>
      <w:r w:rsidRPr="00471D81">
        <w:rPr>
          <w:b/>
          <w:sz w:val="28"/>
          <w:szCs w:val="28"/>
        </w:rPr>
        <w:t xml:space="preserve"> тыс. </w:t>
      </w:r>
      <w:proofErr w:type="spellStart"/>
      <w:r w:rsidRPr="00471D81">
        <w:rPr>
          <w:b/>
          <w:sz w:val="28"/>
          <w:szCs w:val="28"/>
        </w:rPr>
        <w:t>рублей</w:t>
      </w:r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r w:rsidR="00181DB7">
        <w:rPr>
          <w:b/>
          <w:sz w:val="28"/>
          <w:szCs w:val="28"/>
        </w:rPr>
        <w:t>122,4</w:t>
      </w:r>
      <w:r w:rsidRPr="00471D81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первоначальному плану. Уточненный бюджет исполнен на </w:t>
      </w:r>
      <w:r w:rsidR="00181DB7">
        <w:rPr>
          <w:b/>
          <w:sz w:val="28"/>
          <w:szCs w:val="28"/>
        </w:rPr>
        <w:t>93,5</w:t>
      </w:r>
      <w:r w:rsidRPr="00471D81">
        <w:rPr>
          <w:b/>
          <w:sz w:val="28"/>
          <w:szCs w:val="28"/>
        </w:rPr>
        <w:t>%.</w:t>
      </w:r>
    </w:p>
    <w:p w:rsidR="0034622E" w:rsidRDefault="0034622E" w:rsidP="0034622E">
      <w:pPr>
        <w:tabs>
          <w:tab w:val="left" w:pos="3945"/>
        </w:tabs>
        <w:jc w:val="center"/>
        <w:rPr>
          <w:b/>
          <w:sz w:val="32"/>
          <w:szCs w:val="32"/>
        </w:rPr>
      </w:pPr>
      <w:r w:rsidRPr="00764072">
        <w:rPr>
          <w:b/>
          <w:sz w:val="32"/>
          <w:szCs w:val="32"/>
        </w:rPr>
        <w:t xml:space="preserve">Сравнительный анализ расходов бюджета за </w:t>
      </w:r>
      <w:r w:rsidR="00D53B16">
        <w:rPr>
          <w:b/>
          <w:sz w:val="32"/>
          <w:szCs w:val="32"/>
        </w:rPr>
        <w:t>2019</w:t>
      </w:r>
      <w:r w:rsidRPr="00764072">
        <w:rPr>
          <w:b/>
          <w:sz w:val="32"/>
          <w:szCs w:val="32"/>
        </w:rPr>
        <w:t xml:space="preserve"> год </w:t>
      </w:r>
    </w:p>
    <w:p w:rsidR="0034622E" w:rsidRPr="00764072" w:rsidRDefault="0034622E" w:rsidP="0034622E">
      <w:pPr>
        <w:tabs>
          <w:tab w:val="left" w:pos="3945"/>
        </w:tabs>
        <w:jc w:val="center"/>
        <w:rPr>
          <w:b/>
          <w:sz w:val="32"/>
          <w:szCs w:val="32"/>
        </w:rPr>
      </w:pPr>
      <w:r w:rsidRPr="00764072">
        <w:rPr>
          <w:b/>
          <w:sz w:val="32"/>
          <w:szCs w:val="32"/>
        </w:rPr>
        <w:t>по разделам (подразделам).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440"/>
        <w:gridCol w:w="1080"/>
        <w:gridCol w:w="1260"/>
        <w:gridCol w:w="1080"/>
        <w:gridCol w:w="900"/>
        <w:gridCol w:w="1080"/>
      </w:tblGrid>
      <w:tr w:rsidR="0034622E" w:rsidRPr="00C84CD6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Утверждено на</w:t>
            </w:r>
          </w:p>
          <w:p w:rsidR="0034622E" w:rsidRPr="00C84CD6" w:rsidRDefault="00D53B16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2019</w:t>
            </w:r>
            <w:r w:rsidR="0034622E" w:rsidRPr="00C84CD6">
              <w:rPr>
                <w:rFonts w:ascii="Arial Narrow" w:hAnsi="Arial Narro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Уточнен-</w:t>
            </w:r>
          </w:p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ный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2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Процент исполнения к первонач. бюджету</w:t>
            </w:r>
          </w:p>
        </w:tc>
        <w:tc>
          <w:tcPr>
            <w:tcW w:w="90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>Процент исполнения к уточнен</w:t>
            </w:r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.п</w:t>
            </w:r>
            <w:proofErr w:type="gramEnd"/>
            <w:r w:rsidRPr="00C84CD6">
              <w:rPr>
                <w:rFonts w:ascii="Arial Narrow" w:hAnsi="Arial Narrow"/>
                <w:b/>
                <w:sz w:val="22"/>
                <w:szCs w:val="22"/>
              </w:rPr>
              <w:t>лану</w:t>
            </w:r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Процент от </w:t>
            </w:r>
            <w:proofErr w:type="spell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общихрасхо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дов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кассов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</w:p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испол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proofErr w:type="gramStart"/>
            <w:r w:rsidRPr="00C84CD6">
              <w:rPr>
                <w:rFonts w:ascii="Arial Narrow" w:hAnsi="Arial Narrow"/>
                <w:b/>
                <w:sz w:val="22"/>
                <w:szCs w:val="22"/>
              </w:rPr>
              <w:t>нение</w:t>
            </w:r>
            <w:proofErr w:type="spellEnd"/>
            <w:r w:rsidRPr="00C84CD6">
              <w:rPr>
                <w:rFonts w:ascii="Arial Narrow" w:hAnsi="Arial Narrow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34622E" w:rsidRPr="00C84CD6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01 Общегосударственные вопросы</w:t>
            </w:r>
          </w:p>
        </w:tc>
        <w:tc>
          <w:tcPr>
            <w:tcW w:w="1440" w:type="dxa"/>
          </w:tcPr>
          <w:p w:rsidR="0034622E" w:rsidRPr="00C84CD6" w:rsidRDefault="00DA3293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81DB7">
              <w:rPr>
                <w:b/>
              </w:rPr>
              <w:t> </w:t>
            </w:r>
            <w:r>
              <w:rPr>
                <w:b/>
              </w:rPr>
              <w:t>7</w:t>
            </w:r>
            <w:r w:rsidR="00181DB7">
              <w:rPr>
                <w:b/>
              </w:rPr>
              <w:t>09,9</w:t>
            </w:r>
          </w:p>
        </w:tc>
        <w:tc>
          <w:tcPr>
            <w:tcW w:w="108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4 007,6</w:t>
            </w:r>
          </w:p>
        </w:tc>
        <w:tc>
          <w:tcPr>
            <w:tcW w:w="126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3 788,2</w:t>
            </w:r>
          </w:p>
        </w:tc>
        <w:tc>
          <w:tcPr>
            <w:tcW w:w="1080" w:type="dxa"/>
          </w:tcPr>
          <w:p w:rsidR="0034622E" w:rsidRPr="00C84CD6" w:rsidRDefault="00181DB7" w:rsidP="00AF2A96">
            <w:pPr>
              <w:rPr>
                <w:b/>
              </w:rPr>
            </w:pPr>
            <w:r>
              <w:rPr>
                <w:b/>
              </w:rPr>
              <w:t>102,1</w:t>
            </w:r>
          </w:p>
        </w:tc>
        <w:tc>
          <w:tcPr>
            <w:tcW w:w="90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94,5</w:t>
            </w:r>
          </w:p>
        </w:tc>
        <w:tc>
          <w:tcPr>
            <w:tcW w:w="108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53,8</w:t>
            </w:r>
          </w:p>
        </w:tc>
      </w:tr>
      <w:tr w:rsidR="0034622E" w:rsidRPr="00C84CD6" w:rsidTr="00AF2A96">
        <w:tc>
          <w:tcPr>
            <w:tcW w:w="3060" w:type="dxa"/>
          </w:tcPr>
          <w:p w:rsidR="0034622E" w:rsidRPr="00F630A2" w:rsidRDefault="0034622E" w:rsidP="00AF2A96">
            <w:pPr>
              <w:tabs>
                <w:tab w:val="left" w:pos="3945"/>
              </w:tabs>
              <w:jc w:val="center"/>
            </w:pPr>
            <w:r w:rsidRPr="00F630A2">
              <w:t>в том числе:</w:t>
            </w:r>
          </w:p>
        </w:tc>
        <w:tc>
          <w:tcPr>
            <w:tcW w:w="1440" w:type="dxa"/>
          </w:tcPr>
          <w:p w:rsidR="0034622E" w:rsidRPr="00F630A2" w:rsidRDefault="0034622E" w:rsidP="00AF2A96">
            <w:pPr>
              <w:tabs>
                <w:tab w:val="left" w:pos="3945"/>
              </w:tabs>
              <w:jc w:val="center"/>
            </w:pPr>
          </w:p>
        </w:tc>
        <w:tc>
          <w:tcPr>
            <w:tcW w:w="1080" w:type="dxa"/>
          </w:tcPr>
          <w:p w:rsidR="0034622E" w:rsidRPr="00F630A2" w:rsidRDefault="0034622E" w:rsidP="00AF2A96">
            <w:pPr>
              <w:tabs>
                <w:tab w:val="left" w:pos="3945"/>
              </w:tabs>
              <w:jc w:val="center"/>
            </w:pPr>
          </w:p>
        </w:tc>
        <w:tc>
          <w:tcPr>
            <w:tcW w:w="1260" w:type="dxa"/>
          </w:tcPr>
          <w:p w:rsidR="0034622E" w:rsidRPr="00F630A2" w:rsidRDefault="0034622E" w:rsidP="00AF2A96">
            <w:pPr>
              <w:tabs>
                <w:tab w:val="left" w:pos="3945"/>
              </w:tabs>
              <w:jc w:val="center"/>
            </w:pPr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  <w:tr w:rsidR="0034622E" w:rsidRPr="00C84CD6" w:rsidTr="00AF2A96">
        <w:tc>
          <w:tcPr>
            <w:tcW w:w="3060" w:type="dxa"/>
          </w:tcPr>
          <w:p w:rsidR="0034622E" w:rsidRDefault="0034622E" w:rsidP="00AF2A96">
            <w:pPr>
              <w:tabs>
                <w:tab w:val="left" w:pos="3945"/>
              </w:tabs>
              <w:jc w:val="center"/>
            </w:pPr>
            <w: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w="144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607,4</w:t>
            </w:r>
          </w:p>
        </w:tc>
        <w:tc>
          <w:tcPr>
            <w:tcW w:w="108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610,5</w:t>
            </w:r>
          </w:p>
        </w:tc>
        <w:tc>
          <w:tcPr>
            <w:tcW w:w="126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597,9</w:t>
            </w:r>
          </w:p>
        </w:tc>
        <w:tc>
          <w:tcPr>
            <w:tcW w:w="108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98,4</w:t>
            </w:r>
          </w:p>
        </w:tc>
        <w:tc>
          <w:tcPr>
            <w:tcW w:w="90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97,9</w:t>
            </w:r>
          </w:p>
        </w:tc>
        <w:tc>
          <w:tcPr>
            <w:tcW w:w="1080" w:type="dxa"/>
          </w:tcPr>
          <w:p w:rsidR="0034622E" w:rsidRPr="002525E0" w:rsidRDefault="00181DB7" w:rsidP="00AF2A96">
            <w:pPr>
              <w:tabs>
                <w:tab w:val="left" w:pos="3945"/>
              </w:tabs>
              <w:jc w:val="center"/>
            </w:pPr>
            <w:r>
              <w:t>15,8</w:t>
            </w:r>
          </w:p>
        </w:tc>
      </w:tr>
      <w:tr w:rsidR="0034622E" w:rsidRPr="00C84CD6" w:rsidTr="00AF2A96">
        <w:trPr>
          <w:trHeight w:val="1678"/>
        </w:trPr>
        <w:tc>
          <w:tcPr>
            <w:tcW w:w="3060" w:type="dxa"/>
          </w:tcPr>
          <w:p w:rsidR="0034622E" w:rsidRPr="00F630A2" w:rsidRDefault="0034622E" w:rsidP="00AF2A96">
            <w:pPr>
              <w:tabs>
                <w:tab w:val="left" w:pos="3945"/>
              </w:tabs>
              <w:jc w:val="center"/>
            </w:pPr>
            <w: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44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2 878,1</w:t>
            </w:r>
          </w:p>
        </w:tc>
        <w:tc>
          <w:tcPr>
            <w:tcW w:w="108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3 122,7</w:t>
            </w:r>
          </w:p>
        </w:tc>
        <w:tc>
          <w:tcPr>
            <w:tcW w:w="126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2 985,7</w:t>
            </w:r>
          </w:p>
        </w:tc>
        <w:tc>
          <w:tcPr>
            <w:tcW w:w="108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103,7</w:t>
            </w:r>
          </w:p>
        </w:tc>
        <w:tc>
          <w:tcPr>
            <w:tcW w:w="90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95,6</w:t>
            </w:r>
          </w:p>
        </w:tc>
        <w:tc>
          <w:tcPr>
            <w:tcW w:w="1080" w:type="dxa"/>
          </w:tcPr>
          <w:p w:rsidR="0034622E" w:rsidRPr="002525E0" w:rsidRDefault="00181DB7" w:rsidP="00AF2A96">
            <w:pPr>
              <w:tabs>
                <w:tab w:val="left" w:pos="3945"/>
              </w:tabs>
              <w:jc w:val="center"/>
            </w:pPr>
            <w:r>
              <w:t>78,8</w:t>
            </w:r>
          </w:p>
        </w:tc>
      </w:tr>
      <w:tr w:rsidR="0034622E" w:rsidRPr="00C84CD6" w:rsidTr="00AF2A96">
        <w:trPr>
          <w:trHeight w:val="250"/>
        </w:trPr>
        <w:tc>
          <w:tcPr>
            <w:tcW w:w="3060" w:type="dxa"/>
          </w:tcPr>
          <w:p w:rsidR="0034622E" w:rsidRDefault="0034622E" w:rsidP="00AF2A96">
            <w:pPr>
              <w:tabs>
                <w:tab w:val="left" w:pos="3945"/>
              </w:tabs>
              <w:jc w:val="center"/>
            </w:pPr>
            <w:r>
              <w:t xml:space="preserve">0106 Обеспечение деятельности финансовых, налоговых и таможенных органов и органов финансового </w:t>
            </w:r>
            <w:proofErr w:type="gramStart"/>
            <w:r>
              <w:t xml:space="preserve">( </w:t>
            </w:r>
            <w:proofErr w:type="gramEnd"/>
            <w:r>
              <w:t>финансово-бюджетного) надзора</w:t>
            </w:r>
          </w:p>
        </w:tc>
        <w:tc>
          <w:tcPr>
            <w:tcW w:w="144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29.9</w:t>
            </w:r>
          </w:p>
        </w:tc>
        <w:tc>
          <w:tcPr>
            <w:tcW w:w="108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29,9</w:t>
            </w:r>
          </w:p>
        </w:tc>
        <w:tc>
          <w:tcPr>
            <w:tcW w:w="1260" w:type="dxa"/>
          </w:tcPr>
          <w:p w:rsidR="0034622E" w:rsidRPr="00F630A2" w:rsidRDefault="00181DB7" w:rsidP="00AF2A96">
            <w:pPr>
              <w:tabs>
                <w:tab w:val="left" w:pos="3945"/>
              </w:tabs>
              <w:jc w:val="center"/>
            </w:pPr>
            <w:r>
              <w:t>29,9</w:t>
            </w:r>
          </w:p>
        </w:tc>
        <w:tc>
          <w:tcPr>
            <w:tcW w:w="108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34622E" w:rsidRPr="002525E0" w:rsidRDefault="00181DB7" w:rsidP="00AF2A96">
            <w:pPr>
              <w:tabs>
                <w:tab w:val="left" w:pos="3945"/>
              </w:tabs>
              <w:jc w:val="center"/>
            </w:pPr>
            <w:r>
              <w:t>0,8</w:t>
            </w:r>
          </w:p>
        </w:tc>
      </w:tr>
      <w:tr w:rsidR="000F39B1" w:rsidRPr="00C84CD6" w:rsidTr="00AF2A96">
        <w:trPr>
          <w:trHeight w:val="250"/>
        </w:trPr>
        <w:tc>
          <w:tcPr>
            <w:tcW w:w="3060" w:type="dxa"/>
          </w:tcPr>
          <w:p w:rsidR="000F39B1" w:rsidRDefault="000F39B1" w:rsidP="00AF2A96">
            <w:pPr>
              <w:tabs>
                <w:tab w:val="left" w:pos="3945"/>
              </w:tabs>
              <w:jc w:val="center"/>
            </w:pPr>
            <w:r>
              <w:t>0111 Резервный фонд</w:t>
            </w:r>
          </w:p>
        </w:tc>
        <w:tc>
          <w:tcPr>
            <w:tcW w:w="1440" w:type="dxa"/>
          </w:tcPr>
          <w:p w:rsidR="000F39B1" w:rsidRPr="00F630A2" w:rsidRDefault="000F39B1" w:rsidP="00AF2A96">
            <w:pPr>
              <w:tabs>
                <w:tab w:val="left" w:pos="3945"/>
              </w:tabs>
              <w:jc w:val="center"/>
            </w:pPr>
            <w:r>
              <w:t>10.0</w:t>
            </w:r>
          </w:p>
        </w:tc>
        <w:tc>
          <w:tcPr>
            <w:tcW w:w="1080" w:type="dxa"/>
          </w:tcPr>
          <w:p w:rsidR="000F39B1" w:rsidRDefault="000F39B1" w:rsidP="00AF2A96">
            <w:pPr>
              <w:tabs>
                <w:tab w:val="left" w:pos="3945"/>
              </w:tabs>
              <w:jc w:val="center"/>
            </w:pPr>
            <w:r>
              <w:t>10,0</w:t>
            </w:r>
          </w:p>
        </w:tc>
        <w:tc>
          <w:tcPr>
            <w:tcW w:w="1260" w:type="dxa"/>
          </w:tcPr>
          <w:p w:rsidR="000F39B1" w:rsidRDefault="000F39B1" w:rsidP="00AF2A96">
            <w:pPr>
              <w:tabs>
                <w:tab w:val="left" w:pos="3945"/>
              </w:tabs>
              <w:jc w:val="center"/>
            </w:pPr>
          </w:p>
        </w:tc>
        <w:tc>
          <w:tcPr>
            <w:tcW w:w="1080" w:type="dxa"/>
          </w:tcPr>
          <w:p w:rsidR="000F39B1" w:rsidRPr="00DD6F7C" w:rsidRDefault="000F39B1" w:rsidP="00AF2A96">
            <w:pPr>
              <w:tabs>
                <w:tab w:val="left" w:pos="3945"/>
              </w:tabs>
              <w:jc w:val="center"/>
            </w:pPr>
          </w:p>
        </w:tc>
        <w:tc>
          <w:tcPr>
            <w:tcW w:w="900" w:type="dxa"/>
          </w:tcPr>
          <w:p w:rsidR="000F39B1" w:rsidRDefault="000F39B1" w:rsidP="00AF2A96">
            <w:pPr>
              <w:tabs>
                <w:tab w:val="left" w:pos="3945"/>
              </w:tabs>
              <w:jc w:val="center"/>
            </w:pPr>
          </w:p>
        </w:tc>
        <w:tc>
          <w:tcPr>
            <w:tcW w:w="1080" w:type="dxa"/>
          </w:tcPr>
          <w:p w:rsidR="000F39B1" w:rsidRDefault="000F39B1" w:rsidP="00AF2A96">
            <w:pPr>
              <w:tabs>
                <w:tab w:val="left" w:pos="3945"/>
              </w:tabs>
              <w:jc w:val="center"/>
            </w:pPr>
          </w:p>
        </w:tc>
      </w:tr>
      <w:tr w:rsidR="0034622E" w:rsidRPr="00C84CD6" w:rsidTr="00AF2A96">
        <w:tc>
          <w:tcPr>
            <w:tcW w:w="3060" w:type="dxa"/>
          </w:tcPr>
          <w:p w:rsidR="0034622E" w:rsidRPr="00067055" w:rsidRDefault="0034622E" w:rsidP="00AF2A96">
            <w:pPr>
              <w:tabs>
                <w:tab w:val="left" w:pos="3945"/>
              </w:tabs>
              <w:jc w:val="center"/>
            </w:pPr>
            <w:r w:rsidRPr="00067055">
              <w:t>011</w:t>
            </w:r>
            <w:r>
              <w:t>3 Другие общегосударственные</w:t>
            </w:r>
            <w:r w:rsidRPr="00067055">
              <w:t xml:space="preserve"> вопросы</w:t>
            </w:r>
          </w:p>
        </w:tc>
        <w:tc>
          <w:tcPr>
            <w:tcW w:w="1440" w:type="dxa"/>
          </w:tcPr>
          <w:p w:rsidR="0034622E" w:rsidRPr="00067055" w:rsidRDefault="000F39B1" w:rsidP="00AF2A96">
            <w:pPr>
              <w:tabs>
                <w:tab w:val="left" w:pos="3945"/>
              </w:tabs>
              <w:jc w:val="center"/>
            </w:pPr>
            <w:r>
              <w:t>1</w:t>
            </w:r>
            <w:r w:rsidR="00181DB7">
              <w:t>84,5</w:t>
            </w:r>
          </w:p>
        </w:tc>
        <w:tc>
          <w:tcPr>
            <w:tcW w:w="1080" w:type="dxa"/>
          </w:tcPr>
          <w:p w:rsidR="0034622E" w:rsidRPr="00067055" w:rsidRDefault="00181DB7" w:rsidP="00AF2A96">
            <w:pPr>
              <w:tabs>
                <w:tab w:val="left" w:pos="3945"/>
              </w:tabs>
              <w:jc w:val="center"/>
            </w:pPr>
            <w:r>
              <w:t>184,5</w:t>
            </w:r>
          </w:p>
        </w:tc>
        <w:tc>
          <w:tcPr>
            <w:tcW w:w="1260" w:type="dxa"/>
          </w:tcPr>
          <w:p w:rsidR="0034622E" w:rsidRPr="00067055" w:rsidRDefault="00181DB7" w:rsidP="00AF2A96">
            <w:pPr>
              <w:tabs>
                <w:tab w:val="left" w:pos="3945"/>
              </w:tabs>
              <w:jc w:val="center"/>
            </w:pPr>
            <w:r>
              <w:t>174,7</w:t>
            </w:r>
          </w:p>
        </w:tc>
        <w:tc>
          <w:tcPr>
            <w:tcW w:w="108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94,7</w:t>
            </w:r>
          </w:p>
        </w:tc>
        <w:tc>
          <w:tcPr>
            <w:tcW w:w="90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94,7</w:t>
            </w:r>
          </w:p>
        </w:tc>
        <w:tc>
          <w:tcPr>
            <w:tcW w:w="1080" w:type="dxa"/>
          </w:tcPr>
          <w:p w:rsidR="0034622E" w:rsidRPr="00DD6F7C" w:rsidRDefault="00181DB7" w:rsidP="00AF2A96">
            <w:pPr>
              <w:tabs>
                <w:tab w:val="left" w:pos="3945"/>
              </w:tabs>
              <w:jc w:val="center"/>
            </w:pPr>
            <w:r>
              <w:t>4,6</w:t>
            </w:r>
          </w:p>
        </w:tc>
      </w:tr>
      <w:tr w:rsidR="0034622E" w:rsidRPr="00C84CD6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0200 Национальная оборона</w:t>
            </w:r>
          </w:p>
        </w:tc>
        <w:tc>
          <w:tcPr>
            <w:tcW w:w="144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206,6</w:t>
            </w:r>
          </w:p>
        </w:tc>
        <w:tc>
          <w:tcPr>
            <w:tcW w:w="108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207,3</w:t>
            </w:r>
          </w:p>
        </w:tc>
        <w:tc>
          <w:tcPr>
            <w:tcW w:w="126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207,3</w:t>
            </w:r>
          </w:p>
        </w:tc>
        <w:tc>
          <w:tcPr>
            <w:tcW w:w="108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90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34622E" w:rsidRPr="00C84CD6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0300 Национальная безопасность правоохранительная деятельность</w:t>
            </w:r>
          </w:p>
        </w:tc>
        <w:tc>
          <w:tcPr>
            <w:tcW w:w="144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0F39B1">
              <w:rPr>
                <w:b/>
              </w:rPr>
              <w:t>0</w:t>
            </w:r>
          </w:p>
        </w:tc>
        <w:tc>
          <w:tcPr>
            <w:tcW w:w="1080" w:type="dxa"/>
          </w:tcPr>
          <w:p w:rsidR="0034622E" w:rsidRPr="00C84CD6" w:rsidRDefault="00181DB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F39B1">
              <w:rPr>
                <w:b/>
              </w:rPr>
              <w:t>,0</w:t>
            </w:r>
          </w:p>
        </w:tc>
        <w:tc>
          <w:tcPr>
            <w:tcW w:w="12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  <w:tr w:rsidR="0034622E" w:rsidRPr="00C84CD6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0400 Национальная экономика</w:t>
            </w:r>
          </w:p>
        </w:tc>
        <w:tc>
          <w:tcPr>
            <w:tcW w:w="144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1 454,6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2 453,8</w:t>
            </w:r>
          </w:p>
        </w:tc>
        <w:tc>
          <w:tcPr>
            <w:tcW w:w="126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2 354,7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161,9</w:t>
            </w:r>
          </w:p>
        </w:tc>
        <w:tc>
          <w:tcPr>
            <w:tcW w:w="90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</w:tr>
      <w:tr w:rsidR="0034622E" w:rsidRPr="00C84CD6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0500 Жилищно – коммунальное хоз-во.</w:t>
            </w:r>
          </w:p>
        </w:tc>
        <w:tc>
          <w:tcPr>
            <w:tcW w:w="1440" w:type="dxa"/>
          </w:tcPr>
          <w:p w:rsidR="0034622E" w:rsidRPr="00C84CD6" w:rsidRDefault="000F39B1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04E7">
              <w:rPr>
                <w:b/>
              </w:rPr>
              <w:t>40,2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818,5</w:t>
            </w:r>
          </w:p>
        </w:tc>
        <w:tc>
          <w:tcPr>
            <w:tcW w:w="126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652,8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191,9</w:t>
            </w:r>
          </w:p>
        </w:tc>
        <w:tc>
          <w:tcPr>
            <w:tcW w:w="90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79,8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1004E7" w:rsidRPr="00C84CD6" w:rsidTr="00AF2A96">
        <w:tc>
          <w:tcPr>
            <w:tcW w:w="3060" w:type="dxa"/>
          </w:tcPr>
          <w:p w:rsidR="001004E7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0700 Образование</w:t>
            </w:r>
          </w:p>
        </w:tc>
        <w:tc>
          <w:tcPr>
            <w:tcW w:w="1440" w:type="dxa"/>
          </w:tcPr>
          <w:p w:rsidR="001004E7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004E7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60" w:type="dxa"/>
          </w:tcPr>
          <w:p w:rsidR="001004E7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80" w:type="dxa"/>
          </w:tcPr>
          <w:p w:rsidR="001004E7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004E7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</w:tcPr>
          <w:p w:rsidR="001004E7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0.1</w:t>
            </w:r>
          </w:p>
        </w:tc>
      </w:tr>
      <w:tr w:rsidR="0034622E" w:rsidRPr="00C84CD6" w:rsidTr="00AF2A96">
        <w:trPr>
          <w:trHeight w:val="325"/>
        </w:trPr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0800 Культура и кинематография</w:t>
            </w:r>
          </w:p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80" w:type="dxa"/>
          </w:tcPr>
          <w:p w:rsidR="0034622E" w:rsidRPr="00C84CD6" w:rsidRDefault="000F39B1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622E" w:rsidRPr="00C84CD6">
              <w:rPr>
                <w:b/>
              </w:rPr>
              <w:t>,0</w:t>
            </w:r>
          </w:p>
        </w:tc>
        <w:tc>
          <w:tcPr>
            <w:tcW w:w="1260" w:type="dxa"/>
          </w:tcPr>
          <w:p w:rsidR="0034622E" w:rsidRPr="00C84CD6" w:rsidRDefault="000F39B1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622E" w:rsidRPr="00C84CD6">
              <w:rPr>
                <w:b/>
              </w:rPr>
              <w:t>,0</w:t>
            </w:r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100,0</w:t>
            </w:r>
          </w:p>
        </w:tc>
        <w:tc>
          <w:tcPr>
            <w:tcW w:w="90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100,0</w:t>
            </w:r>
          </w:p>
        </w:tc>
        <w:tc>
          <w:tcPr>
            <w:tcW w:w="108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  <w:tr w:rsidR="0034622E" w:rsidRPr="00C84CD6" w:rsidTr="00AF2A96">
        <w:trPr>
          <w:trHeight w:val="501"/>
        </w:trPr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 xml:space="preserve">1000 Социальная </w:t>
            </w:r>
          </w:p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политика</w:t>
            </w:r>
          </w:p>
        </w:tc>
        <w:tc>
          <w:tcPr>
            <w:tcW w:w="1440" w:type="dxa"/>
          </w:tcPr>
          <w:p w:rsidR="0034622E" w:rsidRPr="00C84CD6" w:rsidRDefault="000F39B1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080" w:type="dxa"/>
          </w:tcPr>
          <w:p w:rsidR="0034622E" w:rsidRPr="00C84CD6" w:rsidRDefault="000F39B1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26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90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4622E" w:rsidRPr="00C84CD6" w:rsidTr="00AF2A96">
        <w:tc>
          <w:tcPr>
            <w:tcW w:w="3060" w:type="dxa"/>
          </w:tcPr>
          <w:p w:rsidR="0034622E" w:rsidRPr="00C84CD6" w:rsidRDefault="0034622E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 w:rsidRPr="00C84CD6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34622E" w:rsidRPr="00C84CD6" w:rsidRDefault="000F39B1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004E7">
              <w:rPr>
                <w:b/>
              </w:rPr>
              <w:t> 752,3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7 531,2</w:t>
            </w:r>
          </w:p>
        </w:tc>
        <w:tc>
          <w:tcPr>
            <w:tcW w:w="126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7 039,0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122,4</w:t>
            </w:r>
          </w:p>
        </w:tc>
        <w:tc>
          <w:tcPr>
            <w:tcW w:w="90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1080" w:type="dxa"/>
          </w:tcPr>
          <w:p w:rsidR="0034622E" w:rsidRPr="00C84CD6" w:rsidRDefault="001004E7" w:rsidP="00AF2A96">
            <w:pPr>
              <w:tabs>
                <w:tab w:val="left" w:pos="394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34622E" w:rsidRDefault="0034622E" w:rsidP="0034622E">
      <w:pPr>
        <w:rPr>
          <w:sz w:val="28"/>
          <w:szCs w:val="28"/>
        </w:rPr>
      </w:pPr>
    </w:p>
    <w:p w:rsidR="0034622E" w:rsidRDefault="0034622E" w:rsidP="0034622E">
      <w:pPr>
        <w:tabs>
          <w:tab w:val="left" w:pos="3945"/>
        </w:tabs>
        <w:spacing w:line="360" w:lineRule="auto"/>
        <w:rPr>
          <w:sz w:val="28"/>
          <w:szCs w:val="28"/>
        </w:rPr>
      </w:pPr>
      <w:r w:rsidRPr="000B2A94">
        <w:rPr>
          <w:sz w:val="28"/>
          <w:szCs w:val="28"/>
        </w:rPr>
        <w:lastRenderedPageBreak/>
        <w:t xml:space="preserve">План по расходам бюджета  </w:t>
      </w:r>
      <w:r>
        <w:rPr>
          <w:sz w:val="28"/>
          <w:szCs w:val="28"/>
        </w:rPr>
        <w:t xml:space="preserve">на 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утвержден в сумме </w:t>
      </w:r>
      <w:r w:rsidR="001004E7">
        <w:rPr>
          <w:b/>
          <w:sz w:val="28"/>
          <w:szCs w:val="28"/>
        </w:rPr>
        <w:t>5 752,3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С учетом внесенных изменений план по расходам утвержден в сумме </w:t>
      </w:r>
      <w:r w:rsidR="001004E7">
        <w:rPr>
          <w:b/>
          <w:sz w:val="28"/>
          <w:szCs w:val="28"/>
        </w:rPr>
        <w:t>8 531,2</w:t>
      </w:r>
      <w:r>
        <w:rPr>
          <w:b/>
          <w:sz w:val="28"/>
          <w:szCs w:val="28"/>
        </w:rPr>
        <w:t xml:space="preserve"> 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Согласно представленному  отчету, бюджет в 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исполнен по расходам в сумме </w:t>
      </w:r>
      <w:r w:rsidR="001004E7">
        <w:rPr>
          <w:b/>
          <w:sz w:val="28"/>
          <w:szCs w:val="28"/>
        </w:rPr>
        <w:t>7 039,0</w:t>
      </w:r>
      <w:r w:rsidRPr="00764072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 </w:t>
      </w:r>
      <w:r w:rsidR="001004E7">
        <w:rPr>
          <w:b/>
          <w:sz w:val="28"/>
          <w:szCs w:val="28"/>
        </w:rPr>
        <w:t>93,5</w:t>
      </w:r>
      <w:r w:rsidRPr="007640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годовым назначениям с учетом изменений.</w:t>
      </w:r>
    </w:p>
    <w:p w:rsidR="0034622E" w:rsidRDefault="0034622E" w:rsidP="0034622E">
      <w:pPr>
        <w:tabs>
          <w:tab w:val="left" w:pos="3945"/>
        </w:tabs>
        <w:spacing w:line="360" w:lineRule="auto"/>
        <w:rPr>
          <w:sz w:val="28"/>
          <w:szCs w:val="28"/>
        </w:rPr>
      </w:pPr>
    </w:p>
    <w:p w:rsidR="0034622E" w:rsidRDefault="0034622E" w:rsidP="0034622E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 разделам функциональной классификации  исполнение сложилось следующим образом:</w:t>
      </w:r>
    </w:p>
    <w:p w:rsidR="0034622E" w:rsidRDefault="0034622E" w:rsidP="0034622E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Расходы на </w:t>
      </w:r>
      <w:r w:rsidRPr="00502E9C">
        <w:rPr>
          <w:rFonts w:ascii="Arial Narrow" w:hAnsi="Arial Narrow"/>
          <w:i/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по  бюджету составили в 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году </w:t>
      </w:r>
      <w:r w:rsidR="001004E7">
        <w:rPr>
          <w:b/>
          <w:sz w:val="28"/>
          <w:szCs w:val="28"/>
        </w:rPr>
        <w:t>3 788,2</w:t>
      </w:r>
      <w:r>
        <w:rPr>
          <w:b/>
          <w:sz w:val="28"/>
          <w:szCs w:val="28"/>
        </w:rPr>
        <w:t>тыс. р</w:t>
      </w:r>
      <w:r w:rsidRPr="00764072">
        <w:rPr>
          <w:b/>
          <w:sz w:val="28"/>
          <w:szCs w:val="28"/>
        </w:rPr>
        <w:t>ублей</w:t>
      </w:r>
      <w:r>
        <w:rPr>
          <w:sz w:val="28"/>
          <w:szCs w:val="28"/>
        </w:rPr>
        <w:t xml:space="preserve"> или </w:t>
      </w:r>
      <w:r w:rsidR="001004E7">
        <w:rPr>
          <w:b/>
          <w:sz w:val="28"/>
          <w:szCs w:val="28"/>
        </w:rPr>
        <w:t>53,8</w:t>
      </w:r>
      <w:r>
        <w:rPr>
          <w:b/>
          <w:sz w:val="28"/>
          <w:szCs w:val="28"/>
        </w:rPr>
        <w:t xml:space="preserve">%  </w:t>
      </w:r>
      <w:r>
        <w:rPr>
          <w:sz w:val="28"/>
          <w:szCs w:val="28"/>
        </w:rPr>
        <w:t xml:space="preserve">от </w:t>
      </w:r>
      <w:r w:rsidRPr="00E656C7">
        <w:rPr>
          <w:sz w:val="28"/>
          <w:szCs w:val="28"/>
        </w:rPr>
        <w:t>ра</w:t>
      </w:r>
      <w:r>
        <w:rPr>
          <w:sz w:val="28"/>
          <w:szCs w:val="28"/>
        </w:rPr>
        <w:t>сходов бюджета;</w:t>
      </w:r>
    </w:p>
    <w:p w:rsidR="0034622E" w:rsidRPr="00764072" w:rsidRDefault="0034622E" w:rsidP="0034622E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E9C">
        <w:rPr>
          <w:rFonts w:ascii="Arial Narrow" w:hAnsi="Arial Narrow"/>
          <w:i/>
          <w:sz w:val="28"/>
          <w:szCs w:val="28"/>
        </w:rPr>
        <w:t xml:space="preserve">Национальная </w:t>
      </w:r>
      <w:r>
        <w:rPr>
          <w:rFonts w:ascii="Arial Narrow" w:hAnsi="Arial Narrow"/>
          <w:i/>
          <w:sz w:val="28"/>
          <w:szCs w:val="28"/>
        </w:rPr>
        <w:t>оборона</w:t>
      </w:r>
      <w:r>
        <w:rPr>
          <w:sz w:val="28"/>
          <w:szCs w:val="28"/>
        </w:rPr>
        <w:t xml:space="preserve"> – </w:t>
      </w:r>
      <w:r w:rsidR="001004E7">
        <w:rPr>
          <w:b/>
          <w:sz w:val="28"/>
          <w:szCs w:val="28"/>
        </w:rPr>
        <w:t>207,3</w:t>
      </w:r>
      <w:r w:rsidRPr="00764072"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1004E7">
        <w:rPr>
          <w:b/>
          <w:sz w:val="28"/>
          <w:szCs w:val="28"/>
        </w:rPr>
        <w:t>2,9</w:t>
      </w:r>
      <w:r w:rsidRPr="00764072">
        <w:rPr>
          <w:b/>
          <w:sz w:val="28"/>
          <w:szCs w:val="28"/>
        </w:rPr>
        <w:t>%;</w:t>
      </w:r>
    </w:p>
    <w:p w:rsidR="0034622E" w:rsidRPr="00764072" w:rsidRDefault="0034622E" w:rsidP="0034622E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E9C">
        <w:rPr>
          <w:rFonts w:ascii="Arial Narrow" w:hAnsi="Arial Narrow"/>
          <w:i/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 – </w:t>
      </w:r>
      <w:r w:rsidR="001004E7">
        <w:rPr>
          <w:b/>
          <w:sz w:val="28"/>
          <w:szCs w:val="28"/>
        </w:rPr>
        <w:t>2 254,7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1004E7">
        <w:rPr>
          <w:b/>
          <w:sz w:val="28"/>
          <w:szCs w:val="28"/>
        </w:rPr>
        <w:t>33,4</w:t>
      </w:r>
      <w:r w:rsidRPr="00754C06">
        <w:rPr>
          <w:b/>
          <w:sz w:val="28"/>
          <w:szCs w:val="28"/>
        </w:rPr>
        <w:t>%;</w:t>
      </w:r>
    </w:p>
    <w:p w:rsidR="0034622E" w:rsidRDefault="0034622E" w:rsidP="0034622E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502E9C">
        <w:rPr>
          <w:rFonts w:ascii="Arial Narrow" w:hAnsi="Arial Narrow"/>
          <w:i/>
          <w:sz w:val="28"/>
          <w:szCs w:val="28"/>
        </w:rPr>
        <w:t>Жилищно</w:t>
      </w:r>
      <w:proofErr w:type="spellEnd"/>
      <w:r w:rsidRPr="00502E9C">
        <w:rPr>
          <w:rFonts w:ascii="Arial Narrow" w:hAnsi="Arial Narrow"/>
          <w:i/>
          <w:sz w:val="28"/>
          <w:szCs w:val="28"/>
        </w:rPr>
        <w:t xml:space="preserve"> – коммунальное</w:t>
      </w:r>
      <w:proofErr w:type="gramEnd"/>
      <w:r w:rsidRPr="00502E9C">
        <w:rPr>
          <w:rFonts w:ascii="Arial Narrow" w:hAnsi="Arial Narrow"/>
          <w:i/>
          <w:sz w:val="28"/>
          <w:szCs w:val="28"/>
        </w:rPr>
        <w:t xml:space="preserve"> хозяйство</w:t>
      </w:r>
      <w:r>
        <w:rPr>
          <w:rFonts w:ascii="Arial Narrow" w:hAnsi="Arial Narrow"/>
          <w:i/>
          <w:sz w:val="28"/>
          <w:szCs w:val="28"/>
        </w:rPr>
        <w:t>-</w:t>
      </w:r>
      <w:r w:rsidR="001004E7">
        <w:rPr>
          <w:b/>
          <w:sz w:val="28"/>
          <w:szCs w:val="28"/>
        </w:rPr>
        <w:t>652,8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1004E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,3</w:t>
      </w:r>
      <w:r w:rsidRPr="00764072">
        <w:rPr>
          <w:b/>
          <w:sz w:val="28"/>
          <w:szCs w:val="28"/>
        </w:rPr>
        <w:t>%;</w:t>
      </w:r>
    </w:p>
    <w:p w:rsidR="0034622E" w:rsidRPr="00764072" w:rsidRDefault="0034622E" w:rsidP="0034622E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Arial Narrow" w:hAnsi="Arial Narrow"/>
          <w:i/>
          <w:sz w:val="28"/>
          <w:szCs w:val="28"/>
        </w:rPr>
        <w:t>Культура и кинематография</w:t>
      </w:r>
      <w:r>
        <w:rPr>
          <w:sz w:val="28"/>
          <w:szCs w:val="28"/>
        </w:rPr>
        <w:t xml:space="preserve">– </w:t>
      </w:r>
      <w:r w:rsidR="000F39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,0</w:t>
      </w:r>
      <w:r w:rsidRPr="00764072">
        <w:rPr>
          <w:b/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 xml:space="preserve"> </w:t>
      </w:r>
      <w:r w:rsidRPr="00754C06">
        <w:rPr>
          <w:b/>
          <w:sz w:val="28"/>
          <w:szCs w:val="28"/>
        </w:rPr>
        <w:t>;</w:t>
      </w:r>
      <w:proofErr w:type="gramEnd"/>
    </w:p>
    <w:p w:rsidR="0034622E" w:rsidRPr="00764072" w:rsidRDefault="0034622E" w:rsidP="0034622E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Arial Narrow" w:hAnsi="Arial Narrow"/>
          <w:i/>
          <w:sz w:val="28"/>
          <w:szCs w:val="28"/>
        </w:rPr>
        <w:t xml:space="preserve"> Социальная политика</w:t>
      </w:r>
      <w:r>
        <w:rPr>
          <w:sz w:val="28"/>
          <w:szCs w:val="28"/>
        </w:rPr>
        <w:t xml:space="preserve">– </w:t>
      </w:r>
      <w:r w:rsidR="001004E7">
        <w:rPr>
          <w:b/>
          <w:sz w:val="28"/>
          <w:szCs w:val="28"/>
        </w:rPr>
        <w:t>32,0</w:t>
      </w:r>
      <w:r w:rsidRPr="00764072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1004E7">
        <w:rPr>
          <w:b/>
          <w:sz w:val="28"/>
          <w:szCs w:val="28"/>
        </w:rPr>
        <w:t>0,5</w:t>
      </w:r>
      <w:r>
        <w:rPr>
          <w:b/>
          <w:sz w:val="28"/>
          <w:szCs w:val="28"/>
        </w:rPr>
        <w:t>%.</w:t>
      </w:r>
    </w:p>
    <w:p w:rsidR="0034622E" w:rsidRDefault="0034622E" w:rsidP="0034622E">
      <w:pPr>
        <w:tabs>
          <w:tab w:val="left" w:pos="301"/>
          <w:tab w:val="center" w:pos="4677"/>
        </w:tabs>
        <w:jc w:val="center"/>
        <w:rPr>
          <w:b/>
          <w:sz w:val="36"/>
          <w:szCs w:val="36"/>
        </w:rPr>
      </w:pPr>
    </w:p>
    <w:p w:rsidR="0034622E" w:rsidRDefault="0034622E" w:rsidP="0034622E">
      <w:pPr>
        <w:tabs>
          <w:tab w:val="left" w:pos="301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123FA5">
        <w:rPr>
          <w:b/>
          <w:sz w:val="36"/>
          <w:szCs w:val="36"/>
        </w:rPr>
        <w:t>ебиторск</w:t>
      </w:r>
      <w:r>
        <w:rPr>
          <w:b/>
          <w:sz w:val="36"/>
          <w:szCs w:val="36"/>
        </w:rPr>
        <w:t>ая</w:t>
      </w:r>
      <w:r w:rsidRPr="00123FA5">
        <w:rPr>
          <w:b/>
          <w:sz w:val="36"/>
          <w:szCs w:val="36"/>
        </w:rPr>
        <w:t xml:space="preserve"> и кредиторск</w:t>
      </w:r>
      <w:r>
        <w:rPr>
          <w:b/>
          <w:sz w:val="36"/>
          <w:szCs w:val="36"/>
        </w:rPr>
        <w:t>ая</w:t>
      </w:r>
    </w:p>
    <w:p w:rsidR="0034622E" w:rsidRDefault="0034622E" w:rsidP="0034622E">
      <w:pPr>
        <w:jc w:val="center"/>
        <w:rPr>
          <w:b/>
          <w:sz w:val="36"/>
          <w:szCs w:val="36"/>
        </w:rPr>
      </w:pPr>
      <w:r w:rsidRPr="00123FA5">
        <w:rPr>
          <w:b/>
          <w:sz w:val="36"/>
          <w:szCs w:val="36"/>
        </w:rPr>
        <w:t>задолженност</w:t>
      </w:r>
      <w:r>
        <w:rPr>
          <w:b/>
          <w:sz w:val="36"/>
          <w:szCs w:val="36"/>
        </w:rPr>
        <w:t>ь</w:t>
      </w:r>
      <w:r w:rsidRPr="00123FA5">
        <w:rPr>
          <w:b/>
          <w:sz w:val="36"/>
          <w:szCs w:val="36"/>
        </w:rPr>
        <w:t>.</w:t>
      </w:r>
    </w:p>
    <w:p w:rsidR="0034622E" w:rsidRDefault="0034622E" w:rsidP="0034622E">
      <w:pPr>
        <w:rPr>
          <w:sz w:val="28"/>
          <w:szCs w:val="28"/>
        </w:rPr>
      </w:pPr>
    </w:p>
    <w:p w:rsidR="0034622E" w:rsidRDefault="0034622E" w:rsidP="0034622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По данным годовой отчетности по состоянию на 01.01.2019 года задолженность составила  </w:t>
      </w:r>
      <w:r w:rsidRPr="0053201A">
        <w:rPr>
          <w:b/>
          <w:sz w:val="28"/>
          <w:szCs w:val="28"/>
        </w:rPr>
        <w:t>-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Кредиторская задолженность на 01.01.</w:t>
      </w:r>
      <w:r w:rsidR="001004E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составила  </w:t>
      </w:r>
      <w:r w:rsidR="001004E7">
        <w:rPr>
          <w:b/>
          <w:sz w:val="28"/>
          <w:szCs w:val="28"/>
        </w:rPr>
        <w:t>29,1</w:t>
      </w:r>
      <w:r w:rsidRPr="00C753A4">
        <w:rPr>
          <w:b/>
          <w:sz w:val="28"/>
          <w:szCs w:val="28"/>
        </w:rPr>
        <w:t>тыс. рублей</w:t>
      </w:r>
      <w:r w:rsidR="001004E7">
        <w:rPr>
          <w:sz w:val="28"/>
          <w:szCs w:val="28"/>
        </w:rPr>
        <w:t>, по состоянию на 01.01.2020</w:t>
      </w:r>
      <w:r>
        <w:rPr>
          <w:sz w:val="28"/>
          <w:szCs w:val="28"/>
        </w:rPr>
        <w:t xml:space="preserve"> года составила  </w:t>
      </w:r>
      <w:r w:rsidR="001004E7">
        <w:rPr>
          <w:b/>
          <w:sz w:val="28"/>
          <w:szCs w:val="28"/>
        </w:rPr>
        <w:t>3,7</w:t>
      </w:r>
      <w:r w:rsidRPr="00C753A4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.  </w:t>
      </w:r>
    </w:p>
    <w:p w:rsidR="00481995" w:rsidRDefault="00481995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-Дебиторская задолженность на 01.01.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составила </w:t>
      </w:r>
      <w:r w:rsidR="001004E7">
        <w:rPr>
          <w:b/>
          <w:sz w:val="28"/>
          <w:szCs w:val="28"/>
        </w:rPr>
        <w:t>7,2</w:t>
      </w:r>
      <w:r w:rsidRPr="00481995">
        <w:rPr>
          <w:b/>
          <w:sz w:val="28"/>
          <w:szCs w:val="28"/>
        </w:rPr>
        <w:t xml:space="preserve"> </w:t>
      </w:r>
      <w:proofErr w:type="spellStart"/>
      <w:r w:rsidRPr="00481995">
        <w:rPr>
          <w:b/>
          <w:sz w:val="28"/>
          <w:szCs w:val="28"/>
        </w:rPr>
        <w:t>тыч</w:t>
      </w:r>
      <w:proofErr w:type="gramStart"/>
      <w:r w:rsidRPr="00481995">
        <w:rPr>
          <w:b/>
          <w:sz w:val="28"/>
          <w:szCs w:val="28"/>
        </w:rPr>
        <w:t>.р</w:t>
      </w:r>
      <w:proofErr w:type="gramEnd"/>
      <w:r w:rsidRPr="00481995">
        <w:rPr>
          <w:b/>
          <w:sz w:val="28"/>
          <w:szCs w:val="28"/>
        </w:rPr>
        <w:t>ублей</w:t>
      </w:r>
      <w:proofErr w:type="spellEnd"/>
      <w:r w:rsidR="001004E7">
        <w:rPr>
          <w:sz w:val="28"/>
          <w:szCs w:val="28"/>
        </w:rPr>
        <w:t>; по состоянию на 01.01.2020</w:t>
      </w:r>
      <w:r>
        <w:rPr>
          <w:sz w:val="28"/>
          <w:szCs w:val="28"/>
        </w:rPr>
        <w:t xml:space="preserve"> </w:t>
      </w:r>
      <w:r w:rsidR="001004E7">
        <w:rPr>
          <w:sz w:val="28"/>
          <w:szCs w:val="28"/>
        </w:rPr>
        <w:t xml:space="preserve"> отсутствует.</w:t>
      </w:r>
      <w:r>
        <w:rPr>
          <w:sz w:val="28"/>
          <w:szCs w:val="28"/>
        </w:rPr>
        <w:t>.</w:t>
      </w:r>
    </w:p>
    <w:p w:rsidR="0034622E" w:rsidRDefault="0034622E" w:rsidP="0034622E">
      <w:pPr>
        <w:ind w:left="360"/>
        <w:jc w:val="center"/>
        <w:rPr>
          <w:b/>
          <w:sz w:val="32"/>
          <w:szCs w:val="32"/>
        </w:rPr>
      </w:pPr>
    </w:p>
    <w:p w:rsidR="0034622E" w:rsidRPr="00A47C2E" w:rsidRDefault="0034622E" w:rsidP="0034622E">
      <w:pPr>
        <w:ind w:left="360"/>
        <w:jc w:val="center"/>
        <w:rPr>
          <w:b/>
          <w:sz w:val="36"/>
          <w:szCs w:val="36"/>
        </w:rPr>
      </w:pPr>
      <w:r w:rsidRPr="00A47C2E">
        <w:rPr>
          <w:b/>
          <w:sz w:val="36"/>
          <w:szCs w:val="36"/>
        </w:rPr>
        <w:t xml:space="preserve">Анализ финансирования </w:t>
      </w:r>
      <w:proofErr w:type="gramStart"/>
      <w:r w:rsidRPr="00A47C2E">
        <w:rPr>
          <w:b/>
          <w:sz w:val="36"/>
          <w:szCs w:val="36"/>
        </w:rPr>
        <w:t>муниципальных</w:t>
      </w:r>
      <w:proofErr w:type="gramEnd"/>
    </w:p>
    <w:p w:rsidR="0034622E" w:rsidRPr="00A47C2E" w:rsidRDefault="0034622E" w:rsidP="0034622E">
      <w:pPr>
        <w:ind w:left="360"/>
        <w:jc w:val="center"/>
        <w:rPr>
          <w:sz w:val="36"/>
          <w:szCs w:val="36"/>
        </w:rPr>
      </w:pPr>
      <w:r w:rsidRPr="00A47C2E">
        <w:rPr>
          <w:b/>
          <w:sz w:val="36"/>
          <w:szCs w:val="36"/>
        </w:rPr>
        <w:t xml:space="preserve"> программ</w:t>
      </w:r>
      <w:r w:rsidRPr="00A47C2E">
        <w:rPr>
          <w:sz w:val="36"/>
          <w:szCs w:val="36"/>
        </w:rPr>
        <w:t>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</w:p>
    <w:p w:rsidR="0034622E" w:rsidRPr="006415CC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Муниципальные программы являются одним из важнейших инструментов осуществления государственной структурной политики, реализации целей и </w:t>
      </w:r>
      <w:r>
        <w:rPr>
          <w:sz w:val="28"/>
          <w:szCs w:val="28"/>
        </w:rPr>
        <w:lastRenderedPageBreak/>
        <w:t>приоритетных направлений социально – экономического развития муниципального образования.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На финансирование было запланировано </w:t>
      </w:r>
      <w:r w:rsidR="001004E7">
        <w:rPr>
          <w:b/>
          <w:sz w:val="28"/>
          <w:szCs w:val="28"/>
        </w:rPr>
        <w:t>2 016,8</w:t>
      </w:r>
      <w:r w:rsidRPr="00805BBF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исполнено </w:t>
      </w:r>
      <w:r w:rsidR="001004E7">
        <w:rPr>
          <w:b/>
          <w:sz w:val="28"/>
          <w:szCs w:val="28"/>
        </w:rPr>
        <w:t>1 949,0</w:t>
      </w:r>
      <w:r w:rsidRPr="00C15F59">
        <w:rPr>
          <w:b/>
          <w:sz w:val="28"/>
          <w:szCs w:val="28"/>
        </w:rPr>
        <w:t>тыс. рублей</w:t>
      </w:r>
      <w:r w:rsidRPr="00C15F59">
        <w:rPr>
          <w:sz w:val="28"/>
          <w:szCs w:val="28"/>
        </w:rPr>
        <w:t xml:space="preserve"> или </w:t>
      </w:r>
      <w:r w:rsidR="001004E7">
        <w:rPr>
          <w:b/>
          <w:sz w:val="28"/>
          <w:szCs w:val="28"/>
        </w:rPr>
        <w:t>96,6</w:t>
      </w:r>
      <w:r w:rsidRPr="00C15F59">
        <w:rPr>
          <w:b/>
          <w:sz w:val="28"/>
          <w:szCs w:val="28"/>
        </w:rPr>
        <w:t>%.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</w:p>
    <w:p w:rsidR="0034622E" w:rsidRPr="00970C4D" w:rsidRDefault="0034622E" w:rsidP="0034622E">
      <w:pPr>
        <w:spacing w:line="360" w:lineRule="auto"/>
        <w:jc w:val="center"/>
        <w:rPr>
          <w:b/>
          <w:sz w:val="32"/>
          <w:szCs w:val="32"/>
        </w:rPr>
      </w:pPr>
      <w:r w:rsidRPr="00970C4D">
        <w:rPr>
          <w:b/>
          <w:sz w:val="32"/>
          <w:szCs w:val="32"/>
        </w:rPr>
        <w:t>ВЫВОДЫ: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бюджета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за </w:t>
      </w:r>
      <w:r w:rsidR="00D53B1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показал, что основные параметры бюджета </w:t>
      </w:r>
      <w:r w:rsidR="00507B2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 МО выполнены.</w:t>
      </w:r>
    </w:p>
    <w:sectPr w:rsidR="0034622E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64849"/>
    <w:rsid w:val="000A6AAB"/>
    <w:rsid w:val="000F39AA"/>
    <w:rsid w:val="000F39B1"/>
    <w:rsid w:val="001004E7"/>
    <w:rsid w:val="00181DB7"/>
    <w:rsid w:val="0034622E"/>
    <w:rsid w:val="003A3021"/>
    <w:rsid w:val="00425378"/>
    <w:rsid w:val="00481995"/>
    <w:rsid w:val="004D7E40"/>
    <w:rsid w:val="00507B2D"/>
    <w:rsid w:val="00532D7B"/>
    <w:rsid w:val="006044D6"/>
    <w:rsid w:val="006F7797"/>
    <w:rsid w:val="007C095E"/>
    <w:rsid w:val="007C5BA5"/>
    <w:rsid w:val="008E7C70"/>
    <w:rsid w:val="00912430"/>
    <w:rsid w:val="009512B7"/>
    <w:rsid w:val="009C3048"/>
    <w:rsid w:val="009D24FA"/>
    <w:rsid w:val="00A914E4"/>
    <w:rsid w:val="00B80006"/>
    <w:rsid w:val="00CF4556"/>
    <w:rsid w:val="00D30156"/>
    <w:rsid w:val="00D53B16"/>
    <w:rsid w:val="00D800F0"/>
    <w:rsid w:val="00DA3293"/>
    <w:rsid w:val="00E1576B"/>
    <w:rsid w:val="00EA3858"/>
    <w:rsid w:val="00EC3844"/>
    <w:rsid w:val="00F5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2019-04-24T07:29:00Z</cp:lastPrinted>
  <dcterms:created xsi:type="dcterms:W3CDTF">2020-04-29T08:57:00Z</dcterms:created>
  <dcterms:modified xsi:type="dcterms:W3CDTF">2020-04-29T09:38:00Z</dcterms:modified>
</cp:coreProperties>
</file>